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45" w:rsidRPr="005F1580" w:rsidRDefault="00926BC2" w:rsidP="00D014DE">
      <w:pPr>
        <w:pStyle w:val="ConsPlusNonformat"/>
        <w:ind w:left="-99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709535" cy="10683875"/>
            <wp:effectExtent l="19050" t="0" r="5715" b="0"/>
            <wp:docPr id="3" name="Рисунок 3" descr="C:\Users\user\Desktop\уста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став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535" cy="1068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045" w:rsidRDefault="008F5045" w:rsidP="008F50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F5045" w:rsidRDefault="008F5045" w:rsidP="008F5045">
      <w:pPr>
        <w:rPr>
          <w:sz w:val="28"/>
          <w:szCs w:val="28"/>
        </w:rPr>
      </w:pPr>
    </w:p>
    <w:p w:rsidR="00BE0CA1" w:rsidRDefault="00BE0CA1" w:rsidP="008F504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6A5D" w:rsidRDefault="008F5045" w:rsidP="008810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F6A5D" w:rsidRPr="000F753C">
        <w:rPr>
          <w:rFonts w:ascii="Times New Roman" w:hAnsi="Times New Roman" w:cs="Times New Roman"/>
          <w:sz w:val="28"/>
          <w:szCs w:val="28"/>
        </w:rPr>
        <w:t xml:space="preserve">. </w:t>
      </w:r>
      <w:r w:rsidR="002F6A5D">
        <w:rPr>
          <w:rFonts w:ascii="Times New Roman" w:hAnsi="Times New Roman" w:cs="Times New Roman"/>
          <w:sz w:val="28"/>
          <w:szCs w:val="28"/>
        </w:rPr>
        <w:t>О</w:t>
      </w:r>
      <w:r w:rsidR="002F6A5D" w:rsidRPr="000F753C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881005" w:rsidRPr="000F753C" w:rsidRDefault="00881005" w:rsidP="008810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6A5D" w:rsidRPr="007549A4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02114">
        <w:rPr>
          <w:sz w:val="28"/>
          <w:szCs w:val="28"/>
        </w:rPr>
        <w:t xml:space="preserve">Образовательная организация – </w:t>
      </w:r>
      <w:r>
        <w:rPr>
          <w:color w:val="000000"/>
          <w:sz w:val="28"/>
          <w:szCs w:val="28"/>
        </w:rPr>
        <w:t>Муниципальное бюджетное</w:t>
      </w:r>
      <w:r w:rsidRPr="001C12C8">
        <w:rPr>
          <w:color w:val="000000"/>
          <w:sz w:val="28"/>
          <w:szCs w:val="28"/>
        </w:rPr>
        <w:t xml:space="preserve"> дошкольное образовательное учреждение </w:t>
      </w:r>
      <w:r>
        <w:rPr>
          <w:color w:val="000000"/>
          <w:sz w:val="28"/>
          <w:szCs w:val="28"/>
        </w:rPr>
        <w:t>«</w:t>
      </w:r>
      <w:r w:rsidR="007D7415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етский сад </w:t>
      </w:r>
      <w:r w:rsidRPr="001C12C8">
        <w:rPr>
          <w:color w:val="000000"/>
          <w:sz w:val="28"/>
          <w:szCs w:val="28"/>
        </w:rPr>
        <w:t>№</w:t>
      </w:r>
      <w:r w:rsidR="00AF4DC8">
        <w:rPr>
          <w:color w:val="000000"/>
          <w:sz w:val="28"/>
          <w:szCs w:val="28"/>
        </w:rPr>
        <w:t xml:space="preserve"> </w:t>
      </w:r>
      <w:r w:rsidR="007D7415">
        <w:rPr>
          <w:color w:val="000000"/>
          <w:sz w:val="28"/>
          <w:szCs w:val="28"/>
        </w:rPr>
        <w:t>32</w:t>
      </w:r>
      <w:r>
        <w:rPr>
          <w:color w:val="000000"/>
          <w:sz w:val="28"/>
          <w:szCs w:val="28"/>
        </w:rPr>
        <w:t>»</w:t>
      </w:r>
      <w:r w:rsidR="008F5045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="000D17FD">
        <w:rPr>
          <w:sz w:val="28"/>
          <w:szCs w:val="28"/>
        </w:rPr>
        <w:t xml:space="preserve"> дальнейшем </w:t>
      </w:r>
      <w:r w:rsidRPr="00102114">
        <w:rPr>
          <w:sz w:val="28"/>
          <w:szCs w:val="28"/>
        </w:rPr>
        <w:t xml:space="preserve">именуемая     </w:t>
      </w:r>
      <w:r>
        <w:rPr>
          <w:sz w:val="28"/>
          <w:szCs w:val="28"/>
        </w:rPr>
        <w:t>«</w:t>
      </w:r>
      <w:r w:rsidRPr="00102114">
        <w:rPr>
          <w:sz w:val="28"/>
          <w:szCs w:val="28"/>
        </w:rPr>
        <w:t>Учреждение</w:t>
      </w:r>
      <w:r>
        <w:rPr>
          <w:sz w:val="28"/>
          <w:szCs w:val="28"/>
        </w:rPr>
        <w:t>»</w:t>
      </w:r>
      <w:r w:rsidR="00AF4DC8">
        <w:rPr>
          <w:sz w:val="28"/>
          <w:szCs w:val="28"/>
        </w:rPr>
        <w:t xml:space="preserve">, </w:t>
      </w:r>
      <w:r w:rsidRPr="00102114">
        <w:rPr>
          <w:sz w:val="28"/>
          <w:szCs w:val="28"/>
        </w:rPr>
        <w:t xml:space="preserve">создана в соответствии с Гражданским  </w:t>
      </w:r>
      <w:hyperlink r:id="rId7" w:history="1">
        <w:r w:rsidRPr="00102114">
          <w:rPr>
            <w:sz w:val="28"/>
            <w:szCs w:val="28"/>
          </w:rPr>
          <w:t>кодексом</w:t>
        </w:r>
      </w:hyperlink>
      <w:r w:rsidR="000D17FD">
        <w:rPr>
          <w:sz w:val="28"/>
          <w:szCs w:val="28"/>
        </w:rPr>
        <w:t xml:space="preserve"> Российской  Федерации,</w:t>
      </w:r>
      <w:r w:rsidRPr="00102114">
        <w:rPr>
          <w:sz w:val="28"/>
          <w:szCs w:val="28"/>
        </w:rPr>
        <w:t xml:space="preserve"> </w:t>
      </w:r>
      <w:r w:rsidR="008F5045">
        <w:rPr>
          <w:sz w:val="28"/>
          <w:szCs w:val="28"/>
        </w:rPr>
        <w:t xml:space="preserve">Федеральным законом </w:t>
      </w:r>
      <w:r w:rsidR="007D7415">
        <w:rPr>
          <w:sz w:val="28"/>
          <w:szCs w:val="28"/>
        </w:rPr>
        <w:t xml:space="preserve">от 29.12.2012 </w:t>
      </w:r>
      <w:r>
        <w:rPr>
          <w:sz w:val="28"/>
          <w:szCs w:val="28"/>
        </w:rPr>
        <w:t>№ 273-ФЗ «Об</w:t>
      </w:r>
      <w:r w:rsidR="000D17FD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>обра</w:t>
      </w:r>
      <w:r w:rsidR="000D17FD">
        <w:rPr>
          <w:sz w:val="28"/>
          <w:szCs w:val="28"/>
        </w:rPr>
        <w:t xml:space="preserve">зовании </w:t>
      </w:r>
      <w:r w:rsidRPr="000F753C">
        <w:rPr>
          <w:sz w:val="28"/>
          <w:szCs w:val="28"/>
        </w:rPr>
        <w:t xml:space="preserve">в </w:t>
      </w:r>
      <w:r w:rsidR="00C77885">
        <w:rPr>
          <w:sz w:val="28"/>
          <w:szCs w:val="28"/>
        </w:rPr>
        <w:t xml:space="preserve">  </w:t>
      </w:r>
      <w:r w:rsidR="00AF4DC8">
        <w:rPr>
          <w:sz w:val="28"/>
          <w:szCs w:val="28"/>
        </w:rPr>
        <w:t xml:space="preserve">Российской </w:t>
      </w:r>
      <w:r w:rsidRPr="000F753C">
        <w:rPr>
          <w:sz w:val="28"/>
          <w:szCs w:val="28"/>
        </w:rPr>
        <w:t>Федерации</w:t>
      </w:r>
      <w:r w:rsidR="00435099">
        <w:rPr>
          <w:sz w:val="28"/>
          <w:szCs w:val="28"/>
        </w:rPr>
        <w:t>»</w:t>
      </w:r>
      <w:r>
        <w:rPr>
          <w:sz w:val="28"/>
          <w:szCs w:val="28"/>
        </w:rPr>
        <w:t>, Федеральным законом от 12.01.1996 № 7-ФЗ «О некоммерческих организациях»</w:t>
      </w:r>
      <w:r w:rsidR="000D17FD">
        <w:rPr>
          <w:sz w:val="28"/>
          <w:szCs w:val="28"/>
        </w:rPr>
        <w:t xml:space="preserve"> и</w:t>
      </w:r>
      <w:r w:rsidRPr="00102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</w:t>
      </w:r>
      <w:r w:rsidR="006A709A">
        <w:rPr>
          <w:sz w:val="28"/>
          <w:szCs w:val="28"/>
        </w:rPr>
        <w:t>Г</w:t>
      </w:r>
      <w:r w:rsidRPr="00102114">
        <w:rPr>
          <w:sz w:val="28"/>
          <w:szCs w:val="28"/>
        </w:rPr>
        <w:t xml:space="preserve">лавы </w:t>
      </w:r>
      <w:r w:rsidR="008F5045">
        <w:rPr>
          <w:sz w:val="28"/>
          <w:szCs w:val="28"/>
        </w:rPr>
        <w:t>А</w:t>
      </w:r>
      <w:r w:rsidRPr="00102114">
        <w:rPr>
          <w:sz w:val="28"/>
          <w:szCs w:val="28"/>
        </w:rPr>
        <w:t xml:space="preserve">дминистрации города Троицка Челябинской области от </w:t>
      </w:r>
      <w:r w:rsidR="007D7415">
        <w:rPr>
          <w:sz w:val="28"/>
          <w:szCs w:val="28"/>
        </w:rPr>
        <w:t>29</w:t>
      </w:r>
      <w:r w:rsidR="00636A40">
        <w:rPr>
          <w:sz w:val="28"/>
          <w:szCs w:val="28"/>
        </w:rPr>
        <w:t>.0</w:t>
      </w:r>
      <w:r w:rsidR="007D7415">
        <w:rPr>
          <w:sz w:val="28"/>
          <w:szCs w:val="28"/>
        </w:rPr>
        <w:t>6</w:t>
      </w:r>
      <w:r w:rsidR="00636A40">
        <w:rPr>
          <w:sz w:val="28"/>
          <w:szCs w:val="28"/>
        </w:rPr>
        <w:t>.</w:t>
      </w:r>
      <w:r w:rsidR="00C77885">
        <w:rPr>
          <w:sz w:val="28"/>
          <w:szCs w:val="28"/>
        </w:rPr>
        <w:t>1995</w:t>
      </w:r>
      <w:r w:rsidR="008F5045">
        <w:rPr>
          <w:sz w:val="28"/>
          <w:szCs w:val="28"/>
        </w:rPr>
        <w:t xml:space="preserve"> №</w:t>
      </w:r>
      <w:r w:rsidR="00AF4DC8">
        <w:rPr>
          <w:sz w:val="28"/>
          <w:szCs w:val="28"/>
        </w:rPr>
        <w:t xml:space="preserve"> </w:t>
      </w:r>
      <w:r w:rsidR="00C77885">
        <w:rPr>
          <w:sz w:val="28"/>
          <w:szCs w:val="28"/>
        </w:rPr>
        <w:t>613</w:t>
      </w:r>
      <w:r w:rsidRPr="001C12C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C12C8">
        <w:rPr>
          <w:sz w:val="28"/>
          <w:szCs w:val="28"/>
        </w:rPr>
        <w:t>О создании муниципального дошкольного образовательного учр</w:t>
      </w:r>
      <w:r w:rsidR="00AA07B3">
        <w:rPr>
          <w:sz w:val="28"/>
          <w:szCs w:val="28"/>
        </w:rPr>
        <w:t>еждения №</w:t>
      </w:r>
      <w:r w:rsidR="00AF4DC8">
        <w:rPr>
          <w:sz w:val="28"/>
          <w:szCs w:val="28"/>
        </w:rPr>
        <w:t xml:space="preserve"> </w:t>
      </w:r>
      <w:r w:rsidR="007D7415">
        <w:rPr>
          <w:sz w:val="28"/>
          <w:szCs w:val="28"/>
        </w:rPr>
        <w:t>32</w:t>
      </w:r>
      <w:r>
        <w:rPr>
          <w:sz w:val="28"/>
          <w:szCs w:val="28"/>
        </w:rPr>
        <w:t>»</w:t>
      </w:r>
      <w:r w:rsidR="00A242D0">
        <w:rPr>
          <w:sz w:val="28"/>
          <w:szCs w:val="28"/>
        </w:rPr>
        <w:t xml:space="preserve"> </w:t>
      </w:r>
      <w:r w:rsidR="00A242D0" w:rsidRPr="00B01D31">
        <w:rPr>
          <w:rFonts w:eastAsia="Calibri"/>
          <w:sz w:val="28"/>
          <w:szCs w:val="28"/>
          <w:lang w:eastAsia="en-US"/>
        </w:rPr>
        <w:t xml:space="preserve">для оказания услуг в сфере </w:t>
      </w:r>
      <w:r w:rsidR="00A242D0">
        <w:rPr>
          <w:rFonts w:eastAsia="Calibri"/>
          <w:sz w:val="28"/>
          <w:szCs w:val="28"/>
          <w:lang w:eastAsia="en-US"/>
        </w:rPr>
        <w:t xml:space="preserve"> </w:t>
      </w:r>
      <w:r w:rsidR="00A242D0" w:rsidRPr="00B01D31">
        <w:rPr>
          <w:sz w:val="28"/>
          <w:szCs w:val="28"/>
        </w:rPr>
        <w:t>дошкольного образования,</w:t>
      </w:r>
      <w:r w:rsidR="00A242D0">
        <w:rPr>
          <w:sz w:val="28"/>
          <w:szCs w:val="28"/>
        </w:rPr>
        <w:t xml:space="preserve"> а также </w:t>
      </w:r>
      <w:r w:rsidR="00A242D0" w:rsidRPr="00B01D31">
        <w:rPr>
          <w:sz w:val="28"/>
          <w:szCs w:val="28"/>
        </w:rPr>
        <w:t>присмотр</w:t>
      </w:r>
      <w:r w:rsidR="00A242D0">
        <w:rPr>
          <w:sz w:val="28"/>
          <w:szCs w:val="28"/>
        </w:rPr>
        <w:t>а</w:t>
      </w:r>
      <w:r w:rsidR="00A242D0" w:rsidRPr="00B01D31">
        <w:rPr>
          <w:sz w:val="28"/>
          <w:szCs w:val="28"/>
        </w:rPr>
        <w:t xml:space="preserve"> и уход</w:t>
      </w:r>
      <w:r w:rsidR="00A242D0">
        <w:rPr>
          <w:sz w:val="28"/>
          <w:szCs w:val="28"/>
        </w:rPr>
        <w:t>а</w:t>
      </w:r>
      <w:r w:rsidR="00A242D0" w:rsidRPr="00B01D31">
        <w:rPr>
          <w:sz w:val="28"/>
          <w:szCs w:val="28"/>
        </w:rPr>
        <w:t xml:space="preserve"> за детьми.</w:t>
      </w:r>
      <w:r w:rsidRPr="007549A4">
        <w:rPr>
          <w:sz w:val="28"/>
          <w:szCs w:val="28"/>
        </w:rPr>
        <w:t xml:space="preserve"> </w:t>
      </w:r>
    </w:p>
    <w:p w:rsidR="002F6A5D" w:rsidRPr="00F55522" w:rsidRDefault="002F6A5D" w:rsidP="000D17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F7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0F753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81005">
        <w:rPr>
          <w:rFonts w:ascii="Times New Roman" w:hAnsi="Times New Roman" w:cs="Times New Roman"/>
          <w:sz w:val="28"/>
          <w:szCs w:val="28"/>
        </w:rPr>
        <w:t xml:space="preserve">унитарной </w:t>
      </w:r>
      <w:r w:rsidRPr="000F753C">
        <w:rPr>
          <w:rFonts w:ascii="Times New Roman" w:hAnsi="Times New Roman" w:cs="Times New Roman"/>
          <w:sz w:val="28"/>
          <w:szCs w:val="28"/>
        </w:rPr>
        <w:t>некоммерческой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53C">
        <w:rPr>
          <w:rFonts w:ascii="Times New Roman" w:hAnsi="Times New Roman" w:cs="Times New Roman"/>
          <w:sz w:val="28"/>
          <w:szCs w:val="28"/>
        </w:rPr>
        <w:t>организацией.</w:t>
      </w:r>
      <w:r w:rsidR="007D741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Организационно-правовая форма – Учр</w:t>
      </w:r>
      <w:r w:rsidR="007D7415">
        <w:rPr>
          <w:rFonts w:ascii="Times New Roman" w:hAnsi="Times New Roman" w:cs="Times New Roman"/>
          <w:sz w:val="28"/>
          <w:szCs w:val="28"/>
        </w:rPr>
        <w:t xml:space="preserve">еждение. </w:t>
      </w:r>
      <w:r w:rsidR="00881005">
        <w:rPr>
          <w:rFonts w:ascii="Times New Roman" w:hAnsi="Times New Roman" w:cs="Times New Roman"/>
          <w:sz w:val="28"/>
          <w:szCs w:val="28"/>
        </w:rPr>
        <w:t>Т</w:t>
      </w:r>
      <w:r w:rsidR="00AF4DC8">
        <w:rPr>
          <w:rFonts w:ascii="Times New Roman" w:hAnsi="Times New Roman" w:cs="Times New Roman"/>
          <w:sz w:val="28"/>
          <w:szCs w:val="28"/>
        </w:rPr>
        <w:t xml:space="preserve">ип Учреждения – бюджетное. </w:t>
      </w:r>
      <w:r w:rsidR="007D7415">
        <w:rPr>
          <w:rFonts w:ascii="Times New Roman" w:hAnsi="Times New Roman" w:cs="Times New Roman"/>
          <w:sz w:val="28"/>
          <w:szCs w:val="28"/>
        </w:rPr>
        <w:t xml:space="preserve">Вид Учреждения – муниципальное. </w:t>
      </w:r>
      <w:r w:rsidR="009F2D51">
        <w:rPr>
          <w:rFonts w:ascii="Times New Roman" w:hAnsi="Times New Roman" w:cs="Times New Roman"/>
          <w:sz w:val="28"/>
          <w:szCs w:val="28"/>
        </w:rPr>
        <w:t xml:space="preserve">Тип образовательной </w:t>
      </w:r>
      <w:r w:rsidRPr="00F11068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102114">
        <w:rPr>
          <w:rFonts w:ascii="Times New Roman" w:hAnsi="Times New Roman" w:cs="Times New Roman"/>
          <w:sz w:val="28"/>
          <w:szCs w:val="28"/>
        </w:rPr>
        <w:t xml:space="preserve">– </w:t>
      </w:r>
      <w:r w:rsidR="00881005">
        <w:rPr>
          <w:rFonts w:ascii="Times New Roman" w:hAnsi="Times New Roman" w:cs="Times New Roman"/>
          <w:sz w:val="28"/>
          <w:szCs w:val="28"/>
        </w:rPr>
        <w:t>дошколь</w:t>
      </w:r>
      <w:r w:rsidR="007D7415">
        <w:rPr>
          <w:rFonts w:ascii="Times New Roman" w:hAnsi="Times New Roman" w:cs="Times New Roman"/>
          <w:sz w:val="28"/>
          <w:szCs w:val="28"/>
        </w:rPr>
        <w:t>на</w:t>
      </w:r>
      <w:r w:rsidR="000D17FD">
        <w:rPr>
          <w:rFonts w:ascii="Times New Roman" w:hAnsi="Times New Roman" w:cs="Times New Roman"/>
          <w:sz w:val="28"/>
          <w:szCs w:val="28"/>
        </w:rPr>
        <w:t xml:space="preserve">я образовательная организация, </w:t>
      </w:r>
      <w:r w:rsidR="007D7415">
        <w:rPr>
          <w:rFonts w:ascii="Times New Roman" w:hAnsi="Times New Roman" w:cs="Times New Roman"/>
          <w:sz w:val="28"/>
          <w:szCs w:val="28"/>
        </w:rPr>
        <w:t>осуществляющая в качестве основной цели ее деятельности  образовательную деятельность по образовательным программам дошкольного образования, присмотр и уход за детьми.</w:t>
      </w:r>
    </w:p>
    <w:p w:rsidR="002F6A5D" w:rsidRPr="000F753C" w:rsidRDefault="002F6A5D" w:rsidP="000D17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F753C">
        <w:rPr>
          <w:rFonts w:ascii="Times New Roman" w:hAnsi="Times New Roman" w:cs="Times New Roman"/>
          <w:sz w:val="28"/>
          <w:szCs w:val="28"/>
        </w:rPr>
        <w:t xml:space="preserve">. Наименование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0F753C">
        <w:rPr>
          <w:rFonts w:ascii="Times New Roman" w:hAnsi="Times New Roman" w:cs="Times New Roman"/>
          <w:sz w:val="28"/>
          <w:szCs w:val="28"/>
        </w:rPr>
        <w:t>:</w:t>
      </w:r>
    </w:p>
    <w:p w:rsidR="002F6A5D" w:rsidRPr="00F55522" w:rsidRDefault="00AF4DC8" w:rsidP="000D17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F6A5D" w:rsidRPr="00F55522">
        <w:rPr>
          <w:rFonts w:ascii="Times New Roman" w:hAnsi="Times New Roman" w:cs="Times New Roman"/>
          <w:sz w:val="28"/>
          <w:szCs w:val="28"/>
        </w:rPr>
        <w:t xml:space="preserve">полное </w:t>
      </w:r>
      <w:r w:rsidR="002F6A5D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="002F6A5D" w:rsidRPr="00F55522">
        <w:rPr>
          <w:rFonts w:ascii="Times New Roman" w:hAnsi="Times New Roman" w:cs="Times New Roman"/>
          <w:sz w:val="28"/>
          <w:szCs w:val="28"/>
        </w:rPr>
        <w:t xml:space="preserve">наименование: </w:t>
      </w:r>
      <w:r w:rsidR="002F6A5D" w:rsidRPr="00F55522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 «</w:t>
      </w:r>
      <w:r w:rsidR="009F2D51">
        <w:rPr>
          <w:rFonts w:ascii="Times New Roman" w:hAnsi="Times New Roman" w:cs="Times New Roman"/>
          <w:color w:val="000000"/>
          <w:sz w:val="28"/>
          <w:szCs w:val="28"/>
        </w:rPr>
        <w:t>Детский сад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D51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2F6A5D" w:rsidRPr="00F5552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F6A5D" w:rsidRPr="00F55522">
        <w:rPr>
          <w:rFonts w:ascii="Times New Roman" w:hAnsi="Times New Roman" w:cs="Times New Roman"/>
          <w:sz w:val="28"/>
          <w:szCs w:val="28"/>
        </w:rPr>
        <w:t>;</w:t>
      </w:r>
    </w:p>
    <w:p w:rsidR="002F6A5D" w:rsidRDefault="001C4AAA" w:rsidP="000D17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355">
        <w:rPr>
          <w:rFonts w:ascii="Times New Roman" w:hAnsi="Times New Roman" w:cs="Times New Roman"/>
          <w:sz w:val="28"/>
          <w:szCs w:val="28"/>
        </w:rPr>
        <w:t xml:space="preserve">2) </w:t>
      </w:r>
      <w:r w:rsidR="002F6A5D" w:rsidRPr="000F753C">
        <w:rPr>
          <w:rFonts w:ascii="Times New Roman" w:hAnsi="Times New Roman" w:cs="Times New Roman"/>
          <w:sz w:val="28"/>
          <w:szCs w:val="28"/>
        </w:rPr>
        <w:t xml:space="preserve">сокращенное наименование: </w:t>
      </w:r>
      <w:r w:rsidR="00410795">
        <w:rPr>
          <w:rFonts w:ascii="Times New Roman" w:hAnsi="Times New Roman" w:cs="Times New Roman"/>
          <w:color w:val="000000"/>
          <w:sz w:val="28"/>
          <w:szCs w:val="28"/>
        </w:rPr>
        <w:t>МБДОУ «</w:t>
      </w:r>
      <w:r w:rsidR="009F2D5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10795">
        <w:rPr>
          <w:rFonts w:ascii="Times New Roman" w:hAnsi="Times New Roman" w:cs="Times New Roman"/>
          <w:color w:val="000000"/>
          <w:sz w:val="28"/>
          <w:szCs w:val="28"/>
        </w:rPr>
        <w:t>етский сад №</w:t>
      </w:r>
      <w:r w:rsidR="00AF4D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D51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2F6A5D" w:rsidRPr="00F5552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F6A5D" w:rsidRPr="00F55522">
        <w:rPr>
          <w:rFonts w:ascii="Times New Roman" w:hAnsi="Times New Roman" w:cs="Times New Roman"/>
          <w:sz w:val="28"/>
          <w:szCs w:val="28"/>
        </w:rPr>
        <w:t>.</w:t>
      </w:r>
    </w:p>
    <w:p w:rsidR="002F6A5D" w:rsidRDefault="002F6A5D" w:rsidP="002312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Сокращенное наименование может использоваться наряду с полным официальным наименованием на печати, официальных документах и символике Учреждения.</w:t>
      </w:r>
    </w:p>
    <w:p w:rsidR="002F6A5D" w:rsidRPr="00B454B1" w:rsidRDefault="002F6A5D" w:rsidP="002312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454B1">
        <w:rPr>
          <w:rFonts w:ascii="Times New Roman" w:hAnsi="Times New Roman" w:cs="Times New Roman"/>
          <w:sz w:val="28"/>
          <w:szCs w:val="28"/>
        </w:rPr>
        <w:t xml:space="preserve">. В своей деятельности Учреждение руководствуется </w:t>
      </w:r>
      <w:hyperlink r:id="rId8" w:history="1">
        <w:r w:rsidRPr="00B454B1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B454B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Федерации»,</w:t>
      </w:r>
      <w:r w:rsidRPr="00B454B1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законами,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Pr="00B454B1">
        <w:rPr>
          <w:rFonts w:ascii="Times New Roman" w:hAnsi="Times New Roman" w:cs="Times New Roman"/>
          <w:sz w:val="28"/>
          <w:szCs w:val="28"/>
        </w:rPr>
        <w:t>, содержащими нормы, регулирующие отношения в сфере образования</w:t>
      </w:r>
      <w:r>
        <w:rPr>
          <w:rFonts w:ascii="Times New Roman" w:hAnsi="Times New Roman" w:cs="Times New Roman"/>
          <w:sz w:val="28"/>
          <w:szCs w:val="28"/>
        </w:rPr>
        <w:t>, решениями Собрания депутатов города Троицка Челябинской области,</w:t>
      </w:r>
      <w:r w:rsidRPr="00B454B1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54B1">
        <w:rPr>
          <w:rFonts w:ascii="Times New Roman" w:hAnsi="Times New Roman" w:cs="Times New Roman"/>
          <w:sz w:val="28"/>
          <w:szCs w:val="28"/>
        </w:rPr>
        <w:t>дминистрации города Троицка</w:t>
      </w:r>
      <w:r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Pr="00B454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распоряжениями Управления образования </w:t>
      </w:r>
      <w:r w:rsidR="008F504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</w:t>
      </w:r>
      <w:r w:rsidR="006A709A">
        <w:rPr>
          <w:rFonts w:ascii="Times New Roman" w:hAnsi="Times New Roman" w:cs="Times New Roman"/>
          <w:sz w:val="28"/>
          <w:szCs w:val="28"/>
        </w:rPr>
        <w:t>нистрации города Троицка</w:t>
      </w:r>
      <w:r>
        <w:rPr>
          <w:rFonts w:ascii="Times New Roman" w:hAnsi="Times New Roman" w:cs="Times New Roman"/>
          <w:sz w:val="28"/>
          <w:szCs w:val="28"/>
        </w:rPr>
        <w:t>, настоящим</w:t>
      </w:r>
      <w:r w:rsidRPr="00B454B1">
        <w:rPr>
          <w:rFonts w:ascii="Times New Roman" w:hAnsi="Times New Roman" w:cs="Times New Roman"/>
          <w:sz w:val="28"/>
          <w:szCs w:val="28"/>
        </w:rPr>
        <w:t xml:space="preserve"> Уставом.</w:t>
      </w:r>
    </w:p>
    <w:p w:rsidR="002F6A5D" w:rsidRDefault="002F6A5D" w:rsidP="002312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F753C">
        <w:rPr>
          <w:rFonts w:ascii="Times New Roman" w:hAnsi="Times New Roman" w:cs="Times New Roman"/>
          <w:sz w:val="28"/>
          <w:szCs w:val="28"/>
        </w:rPr>
        <w:t xml:space="preserve"> Местонахождение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8F5045">
        <w:rPr>
          <w:rFonts w:ascii="Times New Roman" w:hAnsi="Times New Roman" w:cs="Times New Roman"/>
          <w:sz w:val="28"/>
          <w:szCs w:val="28"/>
        </w:rPr>
        <w:t>:</w:t>
      </w:r>
    </w:p>
    <w:p w:rsidR="00B32022" w:rsidRDefault="008F5045" w:rsidP="002312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312F9">
        <w:rPr>
          <w:rFonts w:ascii="Times New Roman" w:hAnsi="Times New Roman" w:cs="Times New Roman"/>
          <w:sz w:val="28"/>
          <w:szCs w:val="28"/>
        </w:rPr>
        <w:t xml:space="preserve"> </w:t>
      </w:r>
      <w:r w:rsidR="002F6A5D" w:rsidRPr="00F24C4F">
        <w:rPr>
          <w:rFonts w:ascii="Times New Roman" w:hAnsi="Times New Roman" w:cs="Times New Roman"/>
          <w:sz w:val="28"/>
          <w:szCs w:val="28"/>
        </w:rPr>
        <w:t>юридический адрес: 457100, Челябинская об</w:t>
      </w:r>
      <w:r w:rsidR="009F2D51">
        <w:rPr>
          <w:rFonts w:ascii="Times New Roman" w:hAnsi="Times New Roman" w:cs="Times New Roman"/>
          <w:sz w:val="28"/>
          <w:szCs w:val="28"/>
        </w:rPr>
        <w:t>ласть, город</w:t>
      </w:r>
      <w:r w:rsidR="002F6A5D" w:rsidRPr="00F24C4F">
        <w:rPr>
          <w:rFonts w:ascii="Times New Roman" w:hAnsi="Times New Roman" w:cs="Times New Roman"/>
          <w:sz w:val="28"/>
          <w:szCs w:val="28"/>
        </w:rPr>
        <w:t xml:space="preserve"> Троицк, </w:t>
      </w:r>
      <w:r w:rsidR="00B32022">
        <w:rPr>
          <w:rFonts w:ascii="Times New Roman" w:hAnsi="Times New Roman" w:cs="Times New Roman"/>
          <w:sz w:val="28"/>
          <w:szCs w:val="28"/>
        </w:rPr>
        <w:t>ул. им. С</w:t>
      </w:r>
      <w:r w:rsidR="009F2D51">
        <w:rPr>
          <w:rFonts w:ascii="Times New Roman" w:hAnsi="Times New Roman" w:cs="Times New Roman"/>
          <w:sz w:val="28"/>
          <w:szCs w:val="28"/>
        </w:rPr>
        <w:t>тепана Разина,21</w:t>
      </w:r>
      <w:r w:rsidR="00ED3F3C">
        <w:rPr>
          <w:rFonts w:ascii="Times New Roman" w:hAnsi="Times New Roman" w:cs="Times New Roman"/>
          <w:sz w:val="28"/>
          <w:szCs w:val="28"/>
        </w:rPr>
        <w:t>;</w:t>
      </w:r>
    </w:p>
    <w:p w:rsidR="009F2D51" w:rsidRDefault="002F6A5D" w:rsidP="002312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045">
        <w:rPr>
          <w:rFonts w:ascii="Times New Roman" w:hAnsi="Times New Roman" w:cs="Times New Roman"/>
          <w:sz w:val="28"/>
          <w:szCs w:val="28"/>
        </w:rPr>
        <w:t>2)</w:t>
      </w:r>
      <w:r w:rsidR="002312F9">
        <w:rPr>
          <w:rFonts w:ascii="Times New Roman" w:hAnsi="Times New Roman" w:cs="Times New Roman"/>
          <w:sz w:val="28"/>
          <w:szCs w:val="28"/>
        </w:rPr>
        <w:t xml:space="preserve"> </w:t>
      </w:r>
      <w:r w:rsidR="00ED3F3C">
        <w:rPr>
          <w:rFonts w:ascii="Times New Roman" w:hAnsi="Times New Roman" w:cs="Times New Roman"/>
          <w:sz w:val="28"/>
          <w:szCs w:val="28"/>
        </w:rPr>
        <w:t xml:space="preserve">фактический адрес: </w:t>
      </w:r>
      <w:r w:rsidRPr="00F24C4F">
        <w:rPr>
          <w:rFonts w:ascii="Times New Roman" w:hAnsi="Times New Roman" w:cs="Times New Roman"/>
          <w:sz w:val="28"/>
          <w:szCs w:val="28"/>
        </w:rPr>
        <w:t>45</w:t>
      </w:r>
      <w:r w:rsidR="009F2D51">
        <w:rPr>
          <w:rFonts w:ascii="Times New Roman" w:hAnsi="Times New Roman" w:cs="Times New Roman"/>
          <w:sz w:val="28"/>
          <w:szCs w:val="28"/>
        </w:rPr>
        <w:t>7100, Челябинская область, город</w:t>
      </w:r>
      <w:r w:rsidRPr="00F24C4F">
        <w:rPr>
          <w:rFonts w:ascii="Times New Roman" w:hAnsi="Times New Roman" w:cs="Times New Roman"/>
          <w:sz w:val="28"/>
          <w:szCs w:val="28"/>
        </w:rPr>
        <w:t xml:space="preserve"> Троицк, </w:t>
      </w:r>
      <w:r w:rsidR="000E6162">
        <w:rPr>
          <w:rFonts w:ascii="Times New Roman" w:hAnsi="Times New Roman" w:cs="Times New Roman"/>
          <w:sz w:val="28"/>
          <w:szCs w:val="28"/>
        </w:rPr>
        <w:t xml:space="preserve">ул. им. </w:t>
      </w:r>
      <w:r w:rsidR="00ED3F3C">
        <w:rPr>
          <w:rFonts w:ascii="Times New Roman" w:hAnsi="Times New Roman" w:cs="Times New Roman"/>
          <w:sz w:val="28"/>
          <w:szCs w:val="28"/>
        </w:rPr>
        <w:t xml:space="preserve">  </w:t>
      </w:r>
      <w:r w:rsidR="000E6162">
        <w:rPr>
          <w:rFonts w:ascii="Times New Roman" w:hAnsi="Times New Roman" w:cs="Times New Roman"/>
          <w:sz w:val="28"/>
          <w:szCs w:val="28"/>
        </w:rPr>
        <w:t>С</w:t>
      </w:r>
      <w:r w:rsidR="009F2D51">
        <w:rPr>
          <w:rFonts w:ascii="Times New Roman" w:hAnsi="Times New Roman" w:cs="Times New Roman"/>
          <w:sz w:val="28"/>
          <w:szCs w:val="28"/>
        </w:rPr>
        <w:t>тепана</w:t>
      </w:r>
      <w:r w:rsidR="00ED3F3C">
        <w:rPr>
          <w:rFonts w:ascii="Times New Roman" w:hAnsi="Times New Roman" w:cs="Times New Roman"/>
          <w:sz w:val="28"/>
          <w:szCs w:val="28"/>
        </w:rPr>
        <w:t xml:space="preserve">  </w:t>
      </w:r>
      <w:r w:rsidR="009F2D51">
        <w:rPr>
          <w:rFonts w:ascii="Times New Roman" w:hAnsi="Times New Roman" w:cs="Times New Roman"/>
          <w:sz w:val="28"/>
          <w:szCs w:val="28"/>
        </w:rPr>
        <w:t xml:space="preserve"> Разина,</w:t>
      </w:r>
      <w:r w:rsidR="00ED3F3C">
        <w:rPr>
          <w:rFonts w:ascii="Times New Roman" w:hAnsi="Times New Roman" w:cs="Times New Roman"/>
          <w:sz w:val="28"/>
          <w:szCs w:val="28"/>
        </w:rPr>
        <w:t xml:space="preserve"> </w:t>
      </w:r>
      <w:r w:rsidR="009F2D51">
        <w:rPr>
          <w:rFonts w:ascii="Times New Roman" w:hAnsi="Times New Roman" w:cs="Times New Roman"/>
          <w:sz w:val="28"/>
          <w:szCs w:val="28"/>
        </w:rPr>
        <w:t xml:space="preserve">21; 457100, </w:t>
      </w:r>
      <w:r w:rsidR="00ED3F3C">
        <w:rPr>
          <w:rFonts w:ascii="Times New Roman" w:hAnsi="Times New Roman" w:cs="Times New Roman"/>
          <w:sz w:val="28"/>
          <w:szCs w:val="28"/>
        </w:rPr>
        <w:t xml:space="preserve"> </w:t>
      </w:r>
      <w:r w:rsidR="009F2D51">
        <w:rPr>
          <w:rFonts w:ascii="Times New Roman" w:hAnsi="Times New Roman" w:cs="Times New Roman"/>
          <w:sz w:val="28"/>
          <w:szCs w:val="28"/>
        </w:rPr>
        <w:t xml:space="preserve">Челябинская </w:t>
      </w:r>
      <w:r w:rsidR="00ED3F3C">
        <w:rPr>
          <w:rFonts w:ascii="Times New Roman" w:hAnsi="Times New Roman" w:cs="Times New Roman"/>
          <w:sz w:val="28"/>
          <w:szCs w:val="28"/>
        </w:rPr>
        <w:t xml:space="preserve"> </w:t>
      </w:r>
      <w:r w:rsidR="009F2D51">
        <w:rPr>
          <w:rFonts w:ascii="Times New Roman" w:hAnsi="Times New Roman" w:cs="Times New Roman"/>
          <w:sz w:val="28"/>
          <w:szCs w:val="28"/>
        </w:rPr>
        <w:t xml:space="preserve">область, </w:t>
      </w:r>
      <w:r w:rsidR="00ED3F3C">
        <w:rPr>
          <w:rFonts w:ascii="Times New Roman" w:hAnsi="Times New Roman" w:cs="Times New Roman"/>
          <w:sz w:val="28"/>
          <w:szCs w:val="28"/>
        </w:rPr>
        <w:t xml:space="preserve"> </w:t>
      </w:r>
      <w:r w:rsidR="009F2D5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ED3F3C">
        <w:rPr>
          <w:rFonts w:ascii="Times New Roman" w:hAnsi="Times New Roman" w:cs="Times New Roman"/>
          <w:sz w:val="28"/>
          <w:szCs w:val="28"/>
        </w:rPr>
        <w:t xml:space="preserve"> </w:t>
      </w:r>
      <w:r w:rsidR="009F2D51">
        <w:rPr>
          <w:rFonts w:ascii="Times New Roman" w:hAnsi="Times New Roman" w:cs="Times New Roman"/>
          <w:sz w:val="28"/>
          <w:szCs w:val="28"/>
        </w:rPr>
        <w:t xml:space="preserve">Троицк, </w:t>
      </w:r>
      <w:r w:rsidR="00ED3F3C">
        <w:rPr>
          <w:rFonts w:ascii="Times New Roman" w:hAnsi="Times New Roman" w:cs="Times New Roman"/>
          <w:sz w:val="28"/>
          <w:szCs w:val="28"/>
        </w:rPr>
        <w:t xml:space="preserve"> </w:t>
      </w:r>
      <w:r w:rsidR="009F2D51">
        <w:rPr>
          <w:rFonts w:ascii="Times New Roman" w:hAnsi="Times New Roman" w:cs="Times New Roman"/>
          <w:sz w:val="28"/>
          <w:szCs w:val="28"/>
        </w:rPr>
        <w:t xml:space="preserve">ул. </w:t>
      </w:r>
      <w:r w:rsidR="00ED3F3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F2D51">
        <w:rPr>
          <w:rFonts w:ascii="Times New Roman" w:hAnsi="Times New Roman" w:cs="Times New Roman"/>
          <w:sz w:val="28"/>
          <w:szCs w:val="28"/>
        </w:rPr>
        <w:t>им. И.М. Чурикова, д. 8.</w:t>
      </w:r>
    </w:p>
    <w:p w:rsidR="002F6A5D" w:rsidRPr="00760FE1" w:rsidRDefault="002F6A5D" w:rsidP="002312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FE1">
        <w:rPr>
          <w:rFonts w:ascii="Times New Roman" w:hAnsi="Times New Roman" w:cs="Times New Roman"/>
          <w:sz w:val="28"/>
          <w:szCs w:val="28"/>
        </w:rPr>
        <w:t>6. Учредителем Учреждения является муниципальное образование «</w:t>
      </w:r>
      <w:r w:rsidR="00ED3F3C">
        <w:rPr>
          <w:rFonts w:ascii="Times New Roman" w:hAnsi="Times New Roman" w:cs="Times New Roman"/>
          <w:sz w:val="28"/>
          <w:szCs w:val="28"/>
        </w:rPr>
        <w:t>Г</w:t>
      </w:r>
      <w:r w:rsidRPr="00760FE1">
        <w:rPr>
          <w:rFonts w:ascii="Times New Roman" w:hAnsi="Times New Roman" w:cs="Times New Roman"/>
          <w:sz w:val="28"/>
          <w:szCs w:val="28"/>
        </w:rPr>
        <w:t>ород Троицк» в лице Администрации города Троицка Челябинской о</w:t>
      </w:r>
      <w:r w:rsidR="006A709A">
        <w:rPr>
          <w:rFonts w:ascii="Times New Roman" w:hAnsi="Times New Roman" w:cs="Times New Roman"/>
          <w:sz w:val="28"/>
          <w:szCs w:val="28"/>
        </w:rPr>
        <w:t>бласти, именуемое в дальнейшем «</w:t>
      </w:r>
      <w:r w:rsidRPr="00760FE1">
        <w:rPr>
          <w:rFonts w:ascii="Times New Roman" w:hAnsi="Times New Roman" w:cs="Times New Roman"/>
          <w:sz w:val="28"/>
          <w:szCs w:val="28"/>
        </w:rPr>
        <w:t>Учредитель</w:t>
      </w:r>
      <w:r w:rsidR="006A709A">
        <w:rPr>
          <w:rFonts w:ascii="Times New Roman" w:hAnsi="Times New Roman" w:cs="Times New Roman"/>
          <w:sz w:val="28"/>
          <w:szCs w:val="28"/>
        </w:rPr>
        <w:t>»</w:t>
      </w:r>
      <w:r w:rsidRPr="00760FE1">
        <w:rPr>
          <w:rFonts w:ascii="Times New Roman" w:hAnsi="Times New Roman" w:cs="Times New Roman"/>
          <w:sz w:val="28"/>
          <w:szCs w:val="28"/>
        </w:rPr>
        <w:t>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53C">
        <w:rPr>
          <w:sz w:val="28"/>
          <w:szCs w:val="28"/>
        </w:rPr>
        <w:lastRenderedPageBreak/>
        <w:t xml:space="preserve">Собственником имущества, закрепленного за </w:t>
      </w:r>
      <w:r>
        <w:rPr>
          <w:sz w:val="28"/>
          <w:szCs w:val="28"/>
        </w:rPr>
        <w:t>Учреждением</w:t>
      </w:r>
      <w:r w:rsidRPr="000F753C">
        <w:rPr>
          <w:sz w:val="28"/>
          <w:szCs w:val="28"/>
        </w:rPr>
        <w:t xml:space="preserve"> на праве оп</w:t>
      </w:r>
      <w:r>
        <w:rPr>
          <w:sz w:val="28"/>
          <w:szCs w:val="28"/>
        </w:rPr>
        <w:t>еративного управления, являе</w:t>
      </w:r>
      <w:r w:rsidR="006A709A">
        <w:rPr>
          <w:sz w:val="28"/>
          <w:szCs w:val="28"/>
        </w:rPr>
        <w:t>тся муниципальное образование «</w:t>
      </w:r>
      <w:r w:rsidR="00ED3F3C">
        <w:rPr>
          <w:sz w:val="28"/>
          <w:szCs w:val="28"/>
        </w:rPr>
        <w:t>Г</w:t>
      </w:r>
      <w:r>
        <w:rPr>
          <w:sz w:val="28"/>
          <w:szCs w:val="28"/>
        </w:rPr>
        <w:t>ород Троицк»</w:t>
      </w:r>
      <w:r w:rsidRPr="000F753C">
        <w:rPr>
          <w:sz w:val="28"/>
          <w:szCs w:val="28"/>
        </w:rPr>
        <w:t>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собственника в сфере управления и распоряжения имуществом Троицкого городского округа осуществляет Управление муниципальной собственности </w:t>
      </w:r>
      <w:r w:rsidR="008F5045">
        <w:rPr>
          <w:sz w:val="28"/>
          <w:szCs w:val="28"/>
        </w:rPr>
        <w:t>А</w:t>
      </w:r>
      <w:r>
        <w:rPr>
          <w:sz w:val="28"/>
          <w:szCs w:val="28"/>
        </w:rPr>
        <w:t>дминистрации города Троицка.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F753C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</w:t>
      </w:r>
      <w:r w:rsidRPr="000F753C">
        <w:rPr>
          <w:sz w:val="28"/>
          <w:szCs w:val="28"/>
        </w:rPr>
        <w:t xml:space="preserve"> является юридическим лицом с момента государственной регистрации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в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порядке,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установленном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законом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о государственной регистрации юридических лиц, имеет обособленное имущество, самостоятельный баланс, </w:t>
      </w:r>
      <w:r>
        <w:rPr>
          <w:sz w:val="28"/>
          <w:szCs w:val="28"/>
        </w:rPr>
        <w:t>лицевые</w:t>
      </w:r>
      <w:r w:rsidRPr="000F753C">
        <w:rPr>
          <w:sz w:val="28"/>
          <w:szCs w:val="28"/>
        </w:rPr>
        <w:t xml:space="preserve"> счета в </w:t>
      </w:r>
      <w:r w:rsidR="00244D34">
        <w:rPr>
          <w:sz w:val="28"/>
          <w:szCs w:val="28"/>
        </w:rPr>
        <w:t>Ф</w:t>
      </w:r>
      <w:r>
        <w:rPr>
          <w:sz w:val="28"/>
          <w:szCs w:val="28"/>
        </w:rPr>
        <w:t xml:space="preserve">инансовом управлении </w:t>
      </w:r>
      <w:r w:rsidR="008F5045">
        <w:rPr>
          <w:sz w:val="28"/>
          <w:szCs w:val="28"/>
        </w:rPr>
        <w:t>А</w:t>
      </w:r>
      <w:r>
        <w:rPr>
          <w:sz w:val="28"/>
          <w:szCs w:val="28"/>
        </w:rPr>
        <w:t>дминистрации города Троицка</w:t>
      </w:r>
      <w:r w:rsidR="008F5045">
        <w:rPr>
          <w:sz w:val="28"/>
          <w:szCs w:val="28"/>
        </w:rPr>
        <w:t>,</w:t>
      </w:r>
      <w:r>
        <w:rPr>
          <w:sz w:val="28"/>
          <w:szCs w:val="28"/>
        </w:rPr>
        <w:t xml:space="preserve"> открытые в соответствии с действующим законодательством</w:t>
      </w:r>
      <w:r w:rsidR="009D5F83">
        <w:rPr>
          <w:sz w:val="28"/>
          <w:szCs w:val="28"/>
        </w:rPr>
        <w:t xml:space="preserve"> Российской Федерации, </w:t>
      </w:r>
      <w:r w:rsidRPr="000F753C">
        <w:rPr>
          <w:sz w:val="28"/>
          <w:szCs w:val="28"/>
        </w:rPr>
        <w:t xml:space="preserve">круглую печать со своим наименованием и наименованием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Учредителя,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штамп,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бланки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и 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>другие</w:t>
      </w:r>
      <w:r w:rsidR="00BE26E0"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 реквизиты, утвержденные в установленном порядке, приобретает имущественные и неимущественные права, может быть истцом и ответчиком в суде, </w:t>
      </w:r>
      <w:r w:rsidR="008F5045">
        <w:rPr>
          <w:sz w:val="28"/>
          <w:szCs w:val="28"/>
        </w:rPr>
        <w:t>а</w:t>
      </w:r>
      <w:r w:rsidRPr="000F753C">
        <w:rPr>
          <w:sz w:val="28"/>
          <w:szCs w:val="28"/>
        </w:rPr>
        <w:t>рбитражном и третейском суд</w:t>
      </w:r>
      <w:r w:rsidR="009D5F83">
        <w:rPr>
          <w:sz w:val="28"/>
          <w:szCs w:val="28"/>
        </w:rPr>
        <w:t>ах.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F753C">
        <w:rPr>
          <w:sz w:val="28"/>
          <w:szCs w:val="28"/>
        </w:rPr>
        <w:t xml:space="preserve">. </w:t>
      </w:r>
      <w:r w:rsidR="00A242D0" w:rsidRPr="00BA4D84">
        <w:rPr>
          <w:sz w:val="28"/>
          <w:szCs w:val="28"/>
        </w:rPr>
        <w:t>Учреждение отвечает по своим обязательствам</w:t>
      </w:r>
      <w:r w:rsidR="008F5045">
        <w:rPr>
          <w:sz w:val="28"/>
          <w:szCs w:val="28"/>
        </w:rPr>
        <w:t>,</w:t>
      </w:r>
      <w:r w:rsidR="00A242D0" w:rsidRPr="00BA4D84">
        <w:rPr>
          <w:sz w:val="28"/>
          <w:szCs w:val="28"/>
        </w:rPr>
        <w:t xml:space="preserve"> находящимися в его распоряжении денежными средствами, а в случаях, установленных законом, также иным имуществом.</w:t>
      </w:r>
      <w:r w:rsidRPr="000F753C">
        <w:rPr>
          <w:sz w:val="28"/>
          <w:szCs w:val="28"/>
        </w:rPr>
        <w:t xml:space="preserve"> 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F753C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</w:t>
      </w:r>
      <w:r w:rsidRPr="000F753C">
        <w:rPr>
          <w:sz w:val="28"/>
          <w:szCs w:val="28"/>
        </w:rPr>
        <w:t xml:space="preserve"> может на добровольных началах входить в союзы, ассоциации и другие объединения.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F753C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</w:t>
      </w:r>
      <w:r w:rsidRPr="000F753C">
        <w:rPr>
          <w:sz w:val="28"/>
          <w:szCs w:val="28"/>
        </w:rPr>
        <w:t xml:space="preserve"> может иметь филиалы</w:t>
      </w:r>
      <w:r>
        <w:rPr>
          <w:sz w:val="28"/>
          <w:szCs w:val="28"/>
        </w:rPr>
        <w:t xml:space="preserve"> и структурные подразделения</w:t>
      </w:r>
      <w:r w:rsidRPr="000F753C">
        <w:rPr>
          <w:sz w:val="28"/>
          <w:szCs w:val="28"/>
        </w:rPr>
        <w:t xml:space="preserve">, созданные, зарегистрированные и аккредитованные в порядке, установленном действующим законодательством Российской Федерации. Руководители филиалов назначаются </w:t>
      </w:r>
      <w:r>
        <w:rPr>
          <w:sz w:val="28"/>
          <w:szCs w:val="28"/>
        </w:rPr>
        <w:t>Учреждением</w:t>
      </w:r>
      <w:r w:rsidRPr="000F753C">
        <w:rPr>
          <w:sz w:val="28"/>
          <w:szCs w:val="28"/>
        </w:rPr>
        <w:t xml:space="preserve"> и действуют на основании доверенности.</w:t>
      </w:r>
    </w:p>
    <w:p w:rsidR="002F6A5D" w:rsidRPr="00E93546" w:rsidRDefault="002F6A5D" w:rsidP="002312F9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Право </w:t>
      </w:r>
      <w:r w:rsidRPr="00E93546">
        <w:rPr>
          <w:sz w:val="28"/>
          <w:szCs w:val="28"/>
        </w:rPr>
        <w:t>н</w:t>
      </w:r>
      <w:r>
        <w:rPr>
          <w:sz w:val="28"/>
          <w:szCs w:val="28"/>
        </w:rPr>
        <w:t>а ведение образовательной деятельности и льготы, предоставляем</w:t>
      </w:r>
      <w:r w:rsidR="000D17FD">
        <w:rPr>
          <w:sz w:val="28"/>
          <w:szCs w:val="28"/>
        </w:rPr>
        <w:t xml:space="preserve">ые </w:t>
      </w:r>
      <w:r w:rsidRPr="00E93546">
        <w:rPr>
          <w:sz w:val="28"/>
          <w:szCs w:val="28"/>
        </w:rPr>
        <w:t>законодательством Российс</w:t>
      </w:r>
      <w:r>
        <w:rPr>
          <w:sz w:val="28"/>
          <w:szCs w:val="28"/>
        </w:rPr>
        <w:t>кой Федерации, возникают у Учреждения</w:t>
      </w:r>
      <w:r w:rsidRPr="00E93546">
        <w:rPr>
          <w:sz w:val="28"/>
          <w:szCs w:val="28"/>
        </w:rPr>
        <w:t xml:space="preserve"> с момента</w:t>
      </w:r>
      <w:r>
        <w:rPr>
          <w:sz w:val="28"/>
          <w:szCs w:val="28"/>
        </w:rPr>
        <w:t xml:space="preserve"> выдачи ему</w:t>
      </w:r>
      <w:r w:rsidRPr="00E93546">
        <w:rPr>
          <w:sz w:val="28"/>
          <w:szCs w:val="28"/>
        </w:rPr>
        <w:t xml:space="preserve"> лицензии.</w:t>
      </w:r>
    </w:p>
    <w:p w:rsidR="002F6A5D" w:rsidRPr="00E93546" w:rsidRDefault="002F6A5D" w:rsidP="002312F9">
      <w:pPr>
        <w:ind w:firstLine="709"/>
        <w:jc w:val="both"/>
        <w:rPr>
          <w:sz w:val="28"/>
          <w:szCs w:val="28"/>
        </w:rPr>
      </w:pPr>
      <w:r w:rsidRPr="00370182">
        <w:rPr>
          <w:sz w:val="28"/>
          <w:szCs w:val="28"/>
        </w:rPr>
        <w:t xml:space="preserve">12. </w:t>
      </w:r>
      <w:r w:rsidR="00A242D0" w:rsidRPr="00A242D0">
        <w:rPr>
          <w:sz w:val="28"/>
          <w:szCs w:val="28"/>
        </w:rPr>
        <w:t xml:space="preserve">Учреждение размещает и обновляет на официальном сайте Учреждения в информационно-телекоммуникационной сети </w:t>
      </w:r>
      <w:r w:rsidR="00ED3F3C">
        <w:rPr>
          <w:sz w:val="28"/>
          <w:szCs w:val="28"/>
        </w:rPr>
        <w:t>«</w:t>
      </w:r>
      <w:r w:rsidR="00A242D0" w:rsidRPr="00A242D0">
        <w:rPr>
          <w:sz w:val="28"/>
          <w:szCs w:val="28"/>
        </w:rPr>
        <w:t>Интернет</w:t>
      </w:r>
      <w:r w:rsidR="00ED3F3C">
        <w:rPr>
          <w:sz w:val="28"/>
          <w:szCs w:val="28"/>
        </w:rPr>
        <w:t>»</w:t>
      </w:r>
      <w:r w:rsidR="000D17FD">
        <w:rPr>
          <w:sz w:val="28"/>
          <w:szCs w:val="28"/>
        </w:rPr>
        <w:t xml:space="preserve"> </w:t>
      </w:r>
      <w:r w:rsidR="00A242D0" w:rsidRPr="00A242D0">
        <w:rPr>
          <w:sz w:val="28"/>
          <w:szCs w:val="28"/>
        </w:rPr>
        <w:t>информаци</w:t>
      </w:r>
      <w:r w:rsidR="008F5045">
        <w:rPr>
          <w:sz w:val="28"/>
          <w:szCs w:val="28"/>
        </w:rPr>
        <w:t>ю</w:t>
      </w:r>
      <w:r w:rsidR="00A242D0" w:rsidRPr="00A242D0">
        <w:rPr>
          <w:sz w:val="28"/>
          <w:szCs w:val="28"/>
        </w:rPr>
        <w:t xml:space="preserve"> об образовательной организации, за исключением сведений, составляющих государственную и иную</w:t>
      </w:r>
      <w:r w:rsidR="008F5045">
        <w:rPr>
          <w:sz w:val="28"/>
          <w:szCs w:val="28"/>
        </w:rPr>
        <w:t>,</w:t>
      </w:r>
      <w:r w:rsidR="00A242D0" w:rsidRPr="00A242D0">
        <w:rPr>
          <w:sz w:val="28"/>
          <w:szCs w:val="28"/>
        </w:rPr>
        <w:t xml:space="preserve"> охраняемую </w:t>
      </w:r>
      <w:hyperlink r:id="rId9" w:history="1">
        <w:r w:rsidR="00A242D0" w:rsidRPr="00A242D0">
          <w:rPr>
            <w:sz w:val="28"/>
            <w:szCs w:val="28"/>
          </w:rPr>
          <w:t>законом</w:t>
        </w:r>
      </w:hyperlink>
      <w:r w:rsidR="008F5045">
        <w:rPr>
          <w:sz w:val="28"/>
          <w:szCs w:val="28"/>
        </w:rPr>
        <w:t>, тайну</w:t>
      </w:r>
      <w:r w:rsidR="00A242D0" w:rsidRPr="00A242D0">
        <w:rPr>
          <w:sz w:val="28"/>
          <w:szCs w:val="28"/>
        </w:rPr>
        <w:t xml:space="preserve"> в целях обеспечения открытости и доступности указанной информации.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A5D" w:rsidRPr="00DA375F" w:rsidRDefault="008F5045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0" w:name="Par44"/>
      <w:bookmarkEnd w:id="0"/>
      <w:r>
        <w:rPr>
          <w:sz w:val="28"/>
          <w:szCs w:val="28"/>
          <w:lang w:val="en-US"/>
        </w:rPr>
        <w:t>II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>Ц</w:t>
      </w:r>
      <w:r w:rsidR="00DA375F">
        <w:rPr>
          <w:sz w:val="28"/>
          <w:szCs w:val="28"/>
        </w:rPr>
        <w:t>ель</w:t>
      </w:r>
      <w:r w:rsidR="002F6A5D">
        <w:rPr>
          <w:sz w:val="28"/>
          <w:szCs w:val="28"/>
        </w:rPr>
        <w:t>,</w:t>
      </w:r>
      <w:r w:rsidR="00DA375F">
        <w:rPr>
          <w:sz w:val="28"/>
          <w:szCs w:val="28"/>
        </w:rPr>
        <w:t xml:space="preserve"> предмет, задача</w:t>
      </w:r>
      <w:r w:rsidR="002F6A5D" w:rsidRPr="000F753C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и виды деятельности Учреждения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Учреждение выполняет муниципальное задание, которое формируется и утверждается Учредителем. 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563F7F">
        <w:rPr>
          <w:sz w:val="28"/>
          <w:szCs w:val="28"/>
        </w:rPr>
        <w:t>. Основной целью Учреждения является осуществл</w:t>
      </w:r>
      <w:r>
        <w:rPr>
          <w:sz w:val="28"/>
          <w:szCs w:val="28"/>
        </w:rPr>
        <w:t>ение</w:t>
      </w:r>
      <w:r w:rsidRPr="00563F7F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563F7F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563F7F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образовательным </w:t>
      </w:r>
      <w:r w:rsidRPr="00563F7F">
        <w:rPr>
          <w:sz w:val="28"/>
          <w:szCs w:val="28"/>
        </w:rPr>
        <w:t>программам</w:t>
      </w:r>
      <w:r>
        <w:rPr>
          <w:sz w:val="28"/>
          <w:szCs w:val="28"/>
        </w:rPr>
        <w:t xml:space="preserve"> дошкольного</w:t>
      </w:r>
      <w:r w:rsidRPr="00102114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>,</w:t>
      </w:r>
      <w:r w:rsidR="00842E79">
        <w:rPr>
          <w:sz w:val="28"/>
          <w:szCs w:val="28"/>
        </w:rPr>
        <w:t xml:space="preserve"> по дополнительным общеобразовательным программам,</w:t>
      </w:r>
      <w:r>
        <w:rPr>
          <w:sz w:val="28"/>
          <w:szCs w:val="28"/>
        </w:rPr>
        <w:t xml:space="preserve"> </w:t>
      </w:r>
      <w:r w:rsidRPr="00F55522">
        <w:rPr>
          <w:sz w:val="28"/>
          <w:szCs w:val="28"/>
        </w:rPr>
        <w:t>присмотр и уход за детьми</w:t>
      </w:r>
      <w:r>
        <w:rPr>
          <w:sz w:val="28"/>
          <w:szCs w:val="28"/>
        </w:rPr>
        <w:t>.</w:t>
      </w:r>
    </w:p>
    <w:p w:rsidR="00A242D0" w:rsidRDefault="00A242D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1E9B">
        <w:rPr>
          <w:sz w:val="28"/>
          <w:szCs w:val="28"/>
        </w:rPr>
        <w:t xml:space="preserve">Образовательные программы дошкольного образования разрабатываются и утверждаются </w:t>
      </w:r>
      <w:r>
        <w:rPr>
          <w:sz w:val="28"/>
          <w:szCs w:val="28"/>
        </w:rPr>
        <w:t>Учреждением</w:t>
      </w:r>
      <w:r w:rsidRPr="00301E9B">
        <w:rPr>
          <w:sz w:val="28"/>
          <w:szCs w:val="28"/>
        </w:rPr>
        <w:t xml:space="preserve"> в соответствии с федеральным государственным образовательным </w:t>
      </w:r>
      <w:hyperlink r:id="rId10" w:history="1">
        <w:r w:rsidRPr="00B32022">
          <w:rPr>
            <w:sz w:val="28"/>
            <w:szCs w:val="28"/>
          </w:rPr>
          <w:t>стандартом</w:t>
        </w:r>
      </w:hyperlink>
      <w:r w:rsidRPr="00301E9B">
        <w:rPr>
          <w:sz w:val="28"/>
          <w:szCs w:val="28"/>
        </w:rPr>
        <w:t xml:space="preserve"> дошкольного образования и с учетом соответствующих примерных образовательных программ дошкольного образования.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Предметом деятельности Учреждения является </w:t>
      </w:r>
      <w:r w:rsidR="00042D01">
        <w:rPr>
          <w:sz w:val="28"/>
          <w:szCs w:val="28"/>
        </w:rPr>
        <w:t>реализация образовательной программы дошкольного образования</w:t>
      </w:r>
      <w:r>
        <w:rPr>
          <w:sz w:val="28"/>
          <w:szCs w:val="28"/>
        </w:rPr>
        <w:t xml:space="preserve">, </w:t>
      </w:r>
      <w:r w:rsidR="00ED3F3C">
        <w:rPr>
          <w:sz w:val="28"/>
          <w:szCs w:val="28"/>
        </w:rPr>
        <w:t xml:space="preserve">основной </w:t>
      </w:r>
      <w:r w:rsidR="00042D01">
        <w:rPr>
          <w:sz w:val="28"/>
          <w:szCs w:val="28"/>
        </w:rPr>
        <w:t>адаптированной образовательной программы дошкольного образования, присмотр и уход за детьми, предост</w:t>
      </w:r>
      <w:r w:rsidR="00842E79">
        <w:rPr>
          <w:sz w:val="28"/>
          <w:szCs w:val="28"/>
        </w:rPr>
        <w:t>авление питания воспитанникам, реализация дополнительных общеобразовательных программ.</w:t>
      </w:r>
    </w:p>
    <w:p w:rsidR="002F6A5D" w:rsidRDefault="002F6A5D" w:rsidP="002312F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0F753C">
        <w:rPr>
          <w:sz w:val="28"/>
          <w:szCs w:val="28"/>
        </w:rPr>
        <w:t>. Основн</w:t>
      </w:r>
      <w:r>
        <w:rPr>
          <w:sz w:val="28"/>
          <w:szCs w:val="28"/>
        </w:rPr>
        <w:t>ой</w:t>
      </w:r>
      <w:r w:rsidRPr="000F753C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ей</w:t>
      </w:r>
      <w:r w:rsidRPr="000F753C">
        <w:rPr>
          <w:sz w:val="28"/>
          <w:szCs w:val="28"/>
        </w:rPr>
        <w:t xml:space="preserve"> </w:t>
      </w:r>
      <w:r w:rsidRPr="00563F7F">
        <w:rPr>
          <w:sz w:val="28"/>
          <w:szCs w:val="28"/>
        </w:rPr>
        <w:t>Учреждения</w:t>
      </w:r>
      <w:r w:rsidRPr="000F753C">
        <w:rPr>
          <w:sz w:val="28"/>
          <w:szCs w:val="28"/>
        </w:rPr>
        <w:t xml:space="preserve"> яв</w:t>
      </w:r>
      <w:r>
        <w:rPr>
          <w:sz w:val="28"/>
          <w:szCs w:val="28"/>
        </w:rPr>
        <w:t>ляе</w:t>
      </w:r>
      <w:r w:rsidRPr="000F753C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491C37">
        <w:rPr>
          <w:spacing w:val="-2"/>
          <w:w w:val="101"/>
          <w:sz w:val="28"/>
          <w:szCs w:val="28"/>
        </w:rPr>
        <w:t>всестороннее формирование личности</w:t>
      </w:r>
      <w:r>
        <w:rPr>
          <w:spacing w:val="-2"/>
          <w:w w:val="101"/>
          <w:sz w:val="28"/>
          <w:szCs w:val="28"/>
        </w:rPr>
        <w:t xml:space="preserve"> р</w:t>
      </w:r>
      <w:r w:rsidRPr="00491C37">
        <w:rPr>
          <w:spacing w:val="-2"/>
          <w:w w:val="101"/>
          <w:sz w:val="28"/>
          <w:szCs w:val="28"/>
        </w:rPr>
        <w:t>ебенка с учетом особенностей его физического, психического развития, индивидуаль</w:t>
      </w:r>
      <w:r>
        <w:rPr>
          <w:spacing w:val="-2"/>
          <w:w w:val="101"/>
          <w:sz w:val="28"/>
          <w:szCs w:val="28"/>
        </w:rPr>
        <w:t>ных возможностей и способностей, создание условий для обучения, воспитания и адаптации в обществе</w:t>
      </w:r>
      <w:r>
        <w:rPr>
          <w:sz w:val="28"/>
          <w:szCs w:val="28"/>
        </w:rPr>
        <w:t>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54"/>
      <w:bookmarkEnd w:id="1"/>
      <w:r>
        <w:rPr>
          <w:sz w:val="28"/>
          <w:szCs w:val="28"/>
        </w:rPr>
        <w:t>17</w:t>
      </w:r>
      <w:r w:rsidR="00DA375F">
        <w:rPr>
          <w:sz w:val="28"/>
          <w:szCs w:val="28"/>
        </w:rPr>
        <w:t>. Дл</w:t>
      </w:r>
      <w:r w:rsidR="00FB1866">
        <w:rPr>
          <w:sz w:val="28"/>
          <w:szCs w:val="28"/>
        </w:rPr>
        <w:t>я достижения своей уставной цел</w:t>
      </w:r>
      <w:r w:rsidR="00881005">
        <w:rPr>
          <w:sz w:val="28"/>
          <w:szCs w:val="28"/>
        </w:rPr>
        <w:t>и</w:t>
      </w:r>
      <w:r w:rsidRPr="000F753C">
        <w:rPr>
          <w:sz w:val="28"/>
          <w:szCs w:val="28"/>
        </w:rPr>
        <w:t xml:space="preserve"> и выполнения задач</w:t>
      </w:r>
      <w:r w:rsidR="00DA375F">
        <w:rPr>
          <w:sz w:val="28"/>
          <w:szCs w:val="28"/>
        </w:rPr>
        <w:t>и</w:t>
      </w:r>
      <w:r w:rsidRPr="000F753C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</w:t>
      </w:r>
      <w:r w:rsidRPr="000F753C">
        <w:rPr>
          <w:sz w:val="28"/>
          <w:szCs w:val="28"/>
        </w:rPr>
        <w:t xml:space="preserve"> вправе оказывать населению, предприятиям, учреждениям и организациям платные дополнительные образовательные услуги, не предусмотренные соответствующими образовательными программами и государственными стандартами. К</w:t>
      </w:r>
      <w:r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>платным</w:t>
      </w:r>
      <w:r>
        <w:rPr>
          <w:sz w:val="28"/>
          <w:szCs w:val="28"/>
        </w:rPr>
        <w:t xml:space="preserve"> </w:t>
      </w:r>
      <w:r w:rsidRPr="000F753C">
        <w:rPr>
          <w:sz w:val="28"/>
          <w:szCs w:val="28"/>
        </w:rPr>
        <w:t xml:space="preserve">дополнительным </w:t>
      </w:r>
      <w:r>
        <w:rPr>
          <w:sz w:val="28"/>
          <w:szCs w:val="28"/>
        </w:rPr>
        <w:t xml:space="preserve">образовательным </w:t>
      </w:r>
      <w:r w:rsidRPr="000F753C">
        <w:rPr>
          <w:sz w:val="28"/>
          <w:szCs w:val="28"/>
        </w:rPr>
        <w:t xml:space="preserve"> услугам относятся:</w:t>
      </w:r>
    </w:p>
    <w:p w:rsidR="002F6A5D" w:rsidRPr="00B324C3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A375F">
        <w:rPr>
          <w:sz w:val="28"/>
          <w:szCs w:val="28"/>
        </w:rPr>
        <w:t xml:space="preserve"> ф</w:t>
      </w:r>
      <w:r w:rsidRPr="00B324C3">
        <w:rPr>
          <w:sz w:val="28"/>
          <w:szCs w:val="28"/>
        </w:rPr>
        <w:t>изкультурно-оздоровительные секции, кружки п</w:t>
      </w:r>
      <w:r w:rsidR="008F5045">
        <w:rPr>
          <w:sz w:val="28"/>
          <w:szCs w:val="28"/>
        </w:rPr>
        <w:t>о гимнастике, ритмике, аэробике;</w:t>
      </w:r>
    </w:p>
    <w:p w:rsidR="002F6A5D" w:rsidRPr="00B324C3" w:rsidRDefault="00DA375F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2F6A5D">
        <w:rPr>
          <w:sz w:val="28"/>
          <w:szCs w:val="28"/>
        </w:rPr>
        <w:t>бучение танцам, р</w:t>
      </w:r>
      <w:r w:rsidR="002F6A5D" w:rsidRPr="00B324C3">
        <w:rPr>
          <w:sz w:val="28"/>
          <w:szCs w:val="28"/>
        </w:rPr>
        <w:t>исованию, музыке, театрализованной деятельности в художественно-эстетическом направлении.</w:t>
      </w:r>
    </w:p>
    <w:p w:rsidR="002F6A5D" w:rsidRPr="000F1F05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0F1F05">
        <w:rPr>
          <w:sz w:val="28"/>
          <w:szCs w:val="28"/>
        </w:rPr>
        <w:t xml:space="preserve">. Платные дополнительные </w:t>
      </w:r>
      <w:r>
        <w:rPr>
          <w:sz w:val="28"/>
          <w:szCs w:val="28"/>
        </w:rPr>
        <w:t>образовательны</w:t>
      </w:r>
      <w:r w:rsidR="00272AC1">
        <w:rPr>
          <w:sz w:val="28"/>
          <w:szCs w:val="28"/>
        </w:rPr>
        <w:t>е</w:t>
      </w:r>
      <w:r w:rsidRPr="000F1F05">
        <w:rPr>
          <w:sz w:val="28"/>
          <w:szCs w:val="28"/>
        </w:rPr>
        <w:t xml:space="preserve"> услуги не могут быть оказаны взамен основной деятельности Учреждения.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0F1F05">
        <w:rPr>
          <w:sz w:val="28"/>
          <w:szCs w:val="28"/>
        </w:rPr>
        <w:t xml:space="preserve">. При оказании платных дополнительных образовательных услуг Учреждением заключается договор в письменной форме об оказании образовательных услуг с потребителем таких услуг. При предоставлении платных услуг Учреждение руководствуется Гражданским </w:t>
      </w:r>
      <w:hyperlink r:id="rId11" w:history="1">
        <w:r w:rsidRPr="000F1F05">
          <w:rPr>
            <w:sz w:val="28"/>
            <w:szCs w:val="28"/>
          </w:rPr>
          <w:t>кодексом</w:t>
        </w:r>
      </w:hyperlink>
      <w:r w:rsidRPr="000F1F05">
        <w:rPr>
          <w:sz w:val="28"/>
          <w:szCs w:val="28"/>
        </w:rPr>
        <w:t xml:space="preserve"> Российской Федерации, </w:t>
      </w:r>
      <w:hyperlink r:id="rId12" w:history="1">
        <w:r w:rsidRPr="000F1F05">
          <w:rPr>
            <w:sz w:val="28"/>
            <w:szCs w:val="28"/>
          </w:rPr>
          <w:t>Законом</w:t>
        </w:r>
      </w:hyperlink>
      <w:r w:rsidRPr="000F1F05">
        <w:rPr>
          <w:sz w:val="28"/>
          <w:szCs w:val="28"/>
        </w:rPr>
        <w:t xml:space="preserve"> Российской Федерации</w:t>
      </w:r>
      <w:r w:rsidR="00E9276B">
        <w:rPr>
          <w:sz w:val="28"/>
          <w:szCs w:val="28"/>
        </w:rPr>
        <w:t xml:space="preserve"> от</w:t>
      </w:r>
      <w:r w:rsidR="00881005">
        <w:rPr>
          <w:sz w:val="28"/>
          <w:szCs w:val="28"/>
        </w:rPr>
        <w:t xml:space="preserve"> 07.02.1992</w:t>
      </w:r>
      <w:r w:rsidR="00E9276B">
        <w:rPr>
          <w:sz w:val="28"/>
          <w:szCs w:val="28"/>
        </w:rPr>
        <w:t xml:space="preserve"> №2300-1</w:t>
      </w:r>
      <w:r w:rsidRPr="000F1F05">
        <w:rPr>
          <w:sz w:val="28"/>
          <w:szCs w:val="28"/>
        </w:rPr>
        <w:t xml:space="preserve"> «О защите прав потребителей» и </w:t>
      </w:r>
      <w:hyperlink r:id="rId13" w:history="1">
        <w:r w:rsidRPr="000F1F05">
          <w:rPr>
            <w:sz w:val="28"/>
            <w:szCs w:val="28"/>
          </w:rPr>
          <w:t>Правилами</w:t>
        </w:r>
      </w:hyperlink>
      <w:r w:rsidRPr="000F1F05">
        <w:rPr>
          <w:sz w:val="28"/>
          <w:szCs w:val="28"/>
        </w:rPr>
        <w:t xml:space="preserve"> оказания платных образо</w:t>
      </w:r>
      <w:r w:rsidR="00042D01">
        <w:rPr>
          <w:sz w:val="28"/>
          <w:szCs w:val="28"/>
        </w:rPr>
        <w:t>вательных услуг, утвержденными по</w:t>
      </w:r>
      <w:r w:rsidRPr="000F1F05">
        <w:rPr>
          <w:sz w:val="28"/>
          <w:szCs w:val="28"/>
        </w:rPr>
        <w:t>становлением</w:t>
      </w:r>
      <w:r w:rsidRPr="000F753C">
        <w:rPr>
          <w:sz w:val="28"/>
          <w:szCs w:val="28"/>
        </w:rPr>
        <w:t xml:space="preserve"> Правительства Российской Федерации от 15.08.2013 </w:t>
      </w:r>
      <w:r>
        <w:rPr>
          <w:sz w:val="28"/>
          <w:szCs w:val="28"/>
        </w:rPr>
        <w:t>№</w:t>
      </w:r>
      <w:r w:rsidRPr="000F753C">
        <w:rPr>
          <w:sz w:val="28"/>
          <w:szCs w:val="28"/>
        </w:rPr>
        <w:t xml:space="preserve"> 706</w:t>
      </w:r>
      <w:r w:rsidR="00042D01">
        <w:rPr>
          <w:sz w:val="28"/>
          <w:szCs w:val="28"/>
        </w:rPr>
        <w:t xml:space="preserve"> «Об утверждении Правил оказания платных образовательных услуг»</w:t>
      </w:r>
      <w:r w:rsidRPr="000F753C">
        <w:rPr>
          <w:sz w:val="28"/>
          <w:szCs w:val="28"/>
        </w:rPr>
        <w:t>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0F753C">
        <w:rPr>
          <w:sz w:val="28"/>
          <w:szCs w:val="28"/>
        </w:rPr>
        <w:t xml:space="preserve">. Доход от деятельности, </w:t>
      </w:r>
      <w:r w:rsidRPr="000F1F05">
        <w:rPr>
          <w:sz w:val="28"/>
          <w:szCs w:val="28"/>
        </w:rPr>
        <w:t xml:space="preserve">указанной в </w:t>
      </w:r>
      <w:hyperlink w:anchor="Par54" w:history="1">
        <w:r w:rsidRPr="000F1F05">
          <w:rPr>
            <w:sz w:val="28"/>
            <w:szCs w:val="28"/>
          </w:rPr>
          <w:t xml:space="preserve">п. </w:t>
        </w:r>
        <w:r>
          <w:rPr>
            <w:sz w:val="28"/>
            <w:szCs w:val="28"/>
          </w:rPr>
          <w:t>17</w:t>
        </w:r>
      </w:hyperlink>
      <w:r w:rsidRPr="000F1F05">
        <w:rPr>
          <w:sz w:val="28"/>
          <w:szCs w:val="28"/>
        </w:rPr>
        <w:t xml:space="preserve"> настоящего</w:t>
      </w:r>
      <w:r w:rsidRPr="000F753C">
        <w:rPr>
          <w:sz w:val="28"/>
          <w:szCs w:val="28"/>
        </w:rPr>
        <w:t xml:space="preserve"> Устава, используется </w:t>
      </w:r>
      <w:r>
        <w:rPr>
          <w:sz w:val="28"/>
          <w:szCs w:val="28"/>
        </w:rPr>
        <w:t>Учреждением</w:t>
      </w:r>
      <w:r w:rsidR="00E9276B">
        <w:rPr>
          <w:sz w:val="28"/>
          <w:szCs w:val="28"/>
        </w:rPr>
        <w:t xml:space="preserve"> в соответствии с уставной целью</w:t>
      </w:r>
      <w:r w:rsidRPr="000F753C">
        <w:rPr>
          <w:sz w:val="28"/>
          <w:szCs w:val="28"/>
        </w:rPr>
        <w:t>.</w:t>
      </w:r>
    </w:p>
    <w:p w:rsidR="002F6A5D" w:rsidRPr="0099725A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50F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B32022">
        <w:rPr>
          <w:sz w:val="28"/>
          <w:szCs w:val="28"/>
        </w:rPr>
        <w:t>.</w:t>
      </w:r>
      <w:r w:rsidR="00842E79">
        <w:rPr>
          <w:sz w:val="28"/>
          <w:szCs w:val="28"/>
        </w:rPr>
        <w:t xml:space="preserve"> </w:t>
      </w:r>
      <w:r w:rsidRPr="006750FB">
        <w:rPr>
          <w:sz w:val="28"/>
          <w:szCs w:val="28"/>
        </w:rPr>
        <w:t>Основным вид</w:t>
      </w:r>
      <w:r>
        <w:rPr>
          <w:sz w:val="28"/>
          <w:szCs w:val="28"/>
        </w:rPr>
        <w:t>ом</w:t>
      </w:r>
      <w:r w:rsidRPr="006750FB">
        <w:rPr>
          <w:sz w:val="28"/>
          <w:szCs w:val="28"/>
        </w:rPr>
        <w:t xml:space="preserve"> деятельности Учреждения явля</w:t>
      </w:r>
      <w:r>
        <w:rPr>
          <w:sz w:val="28"/>
          <w:szCs w:val="28"/>
        </w:rPr>
        <w:t>е</w:t>
      </w:r>
      <w:r w:rsidRPr="006750FB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99725A">
        <w:rPr>
          <w:sz w:val="28"/>
          <w:szCs w:val="28"/>
        </w:rPr>
        <w:t>реализация</w:t>
      </w:r>
      <w:r w:rsidR="0028000C">
        <w:rPr>
          <w:sz w:val="28"/>
          <w:szCs w:val="28"/>
        </w:rPr>
        <w:t xml:space="preserve"> основных</w:t>
      </w:r>
      <w:r w:rsidRPr="0099725A">
        <w:rPr>
          <w:sz w:val="28"/>
          <w:szCs w:val="28"/>
        </w:rPr>
        <w:t xml:space="preserve"> </w:t>
      </w:r>
      <w:r w:rsidR="0028000C">
        <w:rPr>
          <w:sz w:val="28"/>
          <w:szCs w:val="28"/>
        </w:rPr>
        <w:t>обще</w:t>
      </w:r>
      <w:r w:rsidRPr="0099725A">
        <w:rPr>
          <w:sz w:val="28"/>
          <w:szCs w:val="28"/>
        </w:rPr>
        <w:t xml:space="preserve">образовательных программ  </w:t>
      </w:r>
      <w:r>
        <w:rPr>
          <w:sz w:val="28"/>
          <w:szCs w:val="28"/>
        </w:rPr>
        <w:t>дошкольного</w:t>
      </w:r>
      <w:r w:rsidRPr="00102114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, </w:t>
      </w:r>
      <w:r w:rsidRPr="00F55522">
        <w:rPr>
          <w:sz w:val="28"/>
          <w:szCs w:val="28"/>
        </w:rPr>
        <w:t>присмотр и уход</w:t>
      </w:r>
      <w:r w:rsidR="0028000C">
        <w:rPr>
          <w:sz w:val="28"/>
          <w:szCs w:val="28"/>
        </w:rPr>
        <w:t xml:space="preserve"> за детьми, предоставление питания</w:t>
      </w:r>
      <w:r>
        <w:rPr>
          <w:sz w:val="28"/>
          <w:szCs w:val="28"/>
        </w:rPr>
        <w:t>.</w:t>
      </w:r>
    </w:p>
    <w:p w:rsidR="002F6A5D" w:rsidRPr="005052A4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841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C11841">
        <w:rPr>
          <w:sz w:val="28"/>
          <w:szCs w:val="28"/>
        </w:rPr>
        <w:t>. В рамках осуществления основны</w:t>
      </w:r>
      <w:r>
        <w:rPr>
          <w:sz w:val="28"/>
          <w:szCs w:val="28"/>
        </w:rPr>
        <w:t xml:space="preserve">х видов деятельности Учреждение дополнительно осуществляет </w:t>
      </w:r>
      <w:r w:rsidRPr="005052A4">
        <w:rPr>
          <w:sz w:val="28"/>
          <w:szCs w:val="28"/>
        </w:rPr>
        <w:t>реализацию дополнительных образовательных программ и оказание дополнительных образовательных услуг (при формировании муниципального задания Учредителем).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8D2BEF">
        <w:rPr>
          <w:sz w:val="28"/>
          <w:szCs w:val="28"/>
        </w:rPr>
        <w:t>К компетенции Учреждения в том числе относится: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D2BEF">
        <w:rPr>
          <w:sz w:val="28"/>
          <w:szCs w:val="28"/>
        </w:rPr>
        <w:t xml:space="preserve"> разработка и принятие правил внутреннего распорядка </w:t>
      </w:r>
      <w:r>
        <w:rPr>
          <w:sz w:val="28"/>
          <w:szCs w:val="28"/>
        </w:rPr>
        <w:t>воспитанников</w:t>
      </w:r>
      <w:r w:rsidRPr="008D2BEF">
        <w:rPr>
          <w:sz w:val="28"/>
          <w:szCs w:val="28"/>
        </w:rPr>
        <w:t>, правил внутреннего трудового распорядка, иных локальных нормативных актов;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D2BEF">
        <w:rPr>
          <w:sz w:val="28"/>
          <w:szCs w:val="28"/>
        </w:rPr>
        <w:t xml:space="preserve"> материально-техническое обеспечение образовательной деятельности, оборудование помещений в соответствии с государственными</w:t>
      </w:r>
      <w:r>
        <w:rPr>
          <w:sz w:val="28"/>
          <w:szCs w:val="28"/>
        </w:rPr>
        <w:t xml:space="preserve">, региональными и муниципальными </w:t>
      </w:r>
      <w:r w:rsidRPr="008D2BEF">
        <w:rPr>
          <w:sz w:val="28"/>
          <w:szCs w:val="28"/>
        </w:rPr>
        <w:t xml:space="preserve"> нормами и требованиями;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D2BEF">
        <w:rPr>
          <w:sz w:val="28"/>
          <w:szCs w:val="28"/>
        </w:rPr>
        <w:t xml:space="preserve"> предоставление Учредителю и общественности ежегодного отчета о </w:t>
      </w:r>
      <w:r w:rsidRPr="008D2BEF">
        <w:rPr>
          <w:sz w:val="28"/>
          <w:szCs w:val="28"/>
        </w:rPr>
        <w:lastRenderedPageBreak/>
        <w:t>поступлении и расходовании финансовых и материальных средств, а также отчета о результатах самообследования;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D2BEF">
        <w:rPr>
          <w:sz w:val="28"/>
          <w:szCs w:val="28"/>
        </w:rPr>
        <w:t xml:space="preserve"> разработка и утверждение образовательных программ Учреждения;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D2BEF">
        <w:rPr>
          <w:sz w:val="28"/>
          <w:szCs w:val="28"/>
        </w:rPr>
        <w:t xml:space="preserve"> разработка и утверждение по согласованию с Учредителем программы развития Учреждения;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8D2BEF">
        <w:rPr>
          <w:sz w:val="28"/>
          <w:szCs w:val="28"/>
        </w:rPr>
        <w:t xml:space="preserve"> прием </w:t>
      </w:r>
      <w:r>
        <w:rPr>
          <w:sz w:val="28"/>
          <w:szCs w:val="28"/>
        </w:rPr>
        <w:t>воспитанников</w:t>
      </w:r>
      <w:r w:rsidRPr="008D2BEF">
        <w:rPr>
          <w:sz w:val="28"/>
          <w:szCs w:val="28"/>
        </w:rPr>
        <w:t xml:space="preserve"> в Учреждение;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D2BEF">
        <w:rPr>
          <w:sz w:val="28"/>
          <w:szCs w:val="28"/>
        </w:rPr>
        <w:t xml:space="preserve"> использование и совершенствование методов обучения и воспитания, образовательных технологий, электронного обучения;</w:t>
      </w:r>
    </w:p>
    <w:p w:rsidR="002F6A5D" w:rsidRPr="008D2BEF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8D2BEF">
        <w:rPr>
          <w:sz w:val="28"/>
          <w:szCs w:val="28"/>
        </w:rPr>
        <w:t xml:space="preserve"> проведение самообследования, обеспечение функционирования внутренней системы оценки качества образования</w:t>
      </w:r>
      <w:r w:rsidR="00A242D0">
        <w:rPr>
          <w:sz w:val="28"/>
          <w:szCs w:val="28"/>
        </w:rPr>
        <w:t>.</w:t>
      </w:r>
    </w:p>
    <w:p w:rsidR="002F6A5D" w:rsidRPr="006750FB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24. Учреждение не</w:t>
      </w:r>
      <w:r w:rsidR="00BD6512">
        <w:rPr>
          <w:color w:val="000000"/>
          <w:sz w:val="28"/>
          <w:szCs w:val="28"/>
        </w:rPr>
        <w:t>се</w:t>
      </w:r>
      <w:r>
        <w:rPr>
          <w:color w:val="000000"/>
          <w:sz w:val="28"/>
          <w:szCs w:val="28"/>
        </w:rPr>
        <w:t>т в установленном законодательством Российской Федерации порядке ответственность за:</w:t>
      </w:r>
    </w:p>
    <w:p w:rsidR="002F6A5D" w:rsidRDefault="002F6A5D" w:rsidP="00231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BD6512">
        <w:rPr>
          <w:color w:val="000000"/>
          <w:sz w:val="28"/>
          <w:szCs w:val="28"/>
        </w:rPr>
        <w:t>) невыполнение функций, определе</w:t>
      </w:r>
      <w:r>
        <w:rPr>
          <w:color w:val="000000"/>
          <w:sz w:val="28"/>
          <w:szCs w:val="28"/>
        </w:rPr>
        <w:t>нных его Уставом, отнесённых к его компетенции;</w:t>
      </w:r>
    </w:p>
    <w:p w:rsidR="002F6A5D" w:rsidRDefault="002F6A5D" w:rsidP="00231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реализацию не в полном объеме образовательных программ;</w:t>
      </w:r>
    </w:p>
    <w:p w:rsidR="002F6A5D" w:rsidRDefault="00B32022" w:rsidP="00231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D6512">
        <w:rPr>
          <w:color w:val="000000"/>
          <w:sz w:val="28"/>
          <w:szCs w:val="28"/>
        </w:rPr>
        <w:t xml:space="preserve"> </w:t>
      </w:r>
      <w:r w:rsidR="002F6A5D">
        <w:rPr>
          <w:color w:val="000000"/>
          <w:sz w:val="28"/>
          <w:szCs w:val="28"/>
        </w:rPr>
        <w:t>жизнь и здоровье воспита</w:t>
      </w:r>
      <w:r w:rsidR="0028000C">
        <w:rPr>
          <w:color w:val="000000"/>
          <w:sz w:val="28"/>
          <w:szCs w:val="28"/>
        </w:rPr>
        <w:t xml:space="preserve">нников, работников Учреждения </w:t>
      </w:r>
      <w:r w:rsidR="002F6A5D">
        <w:rPr>
          <w:color w:val="000000"/>
          <w:sz w:val="28"/>
          <w:szCs w:val="28"/>
        </w:rPr>
        <w:t>во время образовательного процесса;</w:t>
      </w:r>
    </w:p>
    <w:p w:rsidR="002F6A5D" w:rsidRDefault="002F6A5D" w:rsidP="002312F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нарушение прав и свобод воспитанников и работников Учреждения;</w:t>
      </w:r>
    </w:p>
    <w:p w:rsidR="002F6A5D" w:rsidRDefault="002F6A5D" w:rsidP="002312F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качество реализуемых образовательных программ;</w:t>
      </w:r>
    </w:p>
    <w:p w:rsidR="002F6A5D" w:rsidRDefault="00B32022" w:rsidP="002312F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</w:t>
      </w:r>
      <w:r w:rsidR="00BD6512">
        <w:rPr>
          <w:color w:val="000000"/>
          <w:sz w:val="28"/>
          <w:szCs w:val="28"/>
        </w:rPr>
        <w:t xml:space="preserve"> </w:t>
      </w:r>
      <w:r w:rsidR="002F6A5D">
        <w:rPr>
          <w:color w:val="000000"/>
          <w:sz w:val="28"/>
          <w:szCs w:val="28"/>
        </w:rPr>
        <w:t>иные действия, предусмотренные действующим законодательством Российской Федерации.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6A5D" w:rsidRDefault="00DE1559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2" w:name="Par64"/>
      <w:bookmarkEnd w:id="2"/>
      <w:r>
        <w:rPr>
          <w:sz w:val="28"/>
          <w:szCs w:val="28"/>
          <w:lang w:val="en-US"/>
        </w:rPr>
        <w:t>III</w:t>
      </w:r>
      <w:r w:rsidR="002F6A5D" w:rsidRPr="00C11841">
        <w:rPr>
          <w:sz w:val="28"/>
          <w:szCs w:val="28"/>
        </w:rPr>
        <w:t>. Содержание структура и организация образовательн</w:t>
      </w:r>
      <w:r w:rsidR="00BD6512">
        <w:rPr>
          <w:sz w:val="28"/>
          <w:szCs w:val="28"/>
        </w:rPr>
        <w:t>ых</w:t>
      </w:r>
      <w:r w:rsidR="002F6A5D" w:rsidRPr="00C11841">
        <w:rPr>
          <w:sz w:val="28"/>
          <w:szCs w:val="28"/>
        </w:rPr>
        <w:t xml:space="preserve"> </w:t>
      </w:r>
      <w:r w:rsidR="00BD6512">
        <w:rPr>
          <w:sz w:val="28"/>
          <w:szCs w:val="28"/>
        </w:rPr>
        <w:t>отношений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Обуч</w:t>
      </w:r>
      <w:r w:rsidR="00397C2F">
        <w:rPr>
          <w:sz w:val="28"/>
          <w:szCs w:val="28"/>
        </w:rPr>
        <w:t xml:space="preserve">ение и воспитание в Учреждении </w:t>
      </w:r>
      <w:r>
        <w:rPr>
          <w:sz w:val="28"/>
          <w:szCs w:val="28"/>
        </w:rPr>
        <w:t>ведутся на русском языке.</w:t>
      </w:r>
      <w:r w:rsidR="00397C2F">
        <w:rPr>
          <w:sz w:val="28"/>
          <w:szCs w:val="28"/>
        </w:rPr>
        <w:t xml:space="preserve"> </w:t>
      </w:r>
      <w:r w:rsidRPr="00D65ECE">
        <w:rPr>
          <w:sz w:val="28"/>
          <w:szCs w:val="28"/>
        </w:rPr>
        <w:t>Участниками образовательн</w:t>
      </w:r>
      <w:r w:rsidR="00BD6512">
        <w:rPr>
          <w:sz w:val="28"/>
          <w:szCs w:val="28"/>
        </w:rPr>
        <w:t>ых отношений</w:t>
      </w:r>
      <w:r w:rsidRPr="00D65ECE">
        <w:rPr>
          <w:sz w:val="28"/>
          <w:szCs w:val="28"/>
        </w:rPr>
        <w:t xml:space="preserve"> являются </w:t>
      </w:r>
      <w:r>
        <w:rPr>
          <w:sz w:val="28"/>
          <w:szCs w:val="28"/>
        </w:rPr>
        <w:t xml:space="preserve">воспитанники, </w:t>
      </w:r>
      <w:r w:rsidRPr="00D65ECE">
        <w:rPr>
          <w:sz w:val="28"/>
          <w:szCs w:val="28"/>
        </w:rPr>
        <w:t xml:space="preserve">родители (законные представители) </w:t>
      </w:r>
      <w:r>
        <w:rPr>
          <w:sz w:val="28"/>
          <w:szCs w:val="28"/>
        </w:rPr>
        <w:t>воспитанников</w:t>
      </w:r>
      <w:r w:rsidRPr="00D65ECE">
        <w:rPr>
          <w:sz w:val="28"/>
          <w:szCs w:val="28"/>
        </w:rPr>
        <w:t>, педагогические работники</w:t>
      </w:r>
      <w:r>
        <w:rPr>
          <w:sz w:val="28"/>
          <w:szCs w:val="28"/>
        </w:rPr>
        <w:t xml:space="preserve">. </w:t>
      </w:r>
    </w:p>
    <w:p w:rsidR="002F6A5D" w:rsidRDefault="002F6A5D" w:rsidP="002312F9">
      <w:pPr>
        <w:ind w:firstLine="709"/>
        <w:jc w:val="both"/>
        <w:rPr>
          <w:bCs/>
          <w:spacing w:val="3"/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F55522">
        <w:rPr>
          <w:sz w:val="28"/>
          <w:szCs w:val="28"/>
        </w:rPr>
        <w:t xml:space="preserve">Содержание образовательного процесса определяется образовательной программой дошкольного образования, </w:t>
      </w:r>
      <w:r w:rsidR="004265EF">
        <w:rPr>
          <w:sz w:val="28"/>
          <w:szCs w:val="28"/>
        </w:rPr>
        <w:t xml:space="preserve">адаптированной </w:t>
      </w:r>
      <w:r w:rsidR="004265EF" w:rsidRPr="00F55522">
        <w:rPr>
          <w:sz w:val="28"/>
          <w:szCs w:val="28"/>
        </w:rPr>
        <w:t>образовательной программой дошкольного образования</w:t>
      </w:r>
      <w:r w:rsidR="004265EF">
        <w:rPr>
          <w:sz w:val="28"/>
          <w:szCs w:val="28"/>
        </w:rPr>
        <w:t xml:space="preserve"> для детей с ограниченными возможностями здоровья</w:t>
      </w:r>
      <w:r w:rsidR="00397C2F">
        <w:rPr>
          <w:sz w:val="28"/>
          <w:szCs w:val="28"/>
        </w:rPr>
        <w:t>,</w:t>
      </w:r>
      <w:r w:rsidR="004265EF" w:rsidRPr="00F55522">
        <w:rPr>
          <w:sz w:val="28"/>
          <w:szCs w:val="28"/>
        </w:rPr>
        <w:t xml:space="preserve"> </w:t>
      </w:r>
      <w:r w:rsidRPr="00F55522">
        <w:rPr>
          <w:sz w:val="28"/>
          <w:szCs w:val="28"/>
        </w:rPr>
        <w:t>разрабатываемой, принимаемой и реализуемой Учреждением самостоятельно</w:t>
      </w:r>
      <w:r w:rsidRPr="00F55522">
        <w:rPr>
          <w:bCs/>
          <w:spacing w:val="3"/>
          <w:sz w:val="28"/>
          <w:szCs w:val="28"/>
        </w:rPr>
        <w:t xml:space="preserve"> в соответствии с федеральным государственным образовательным стандартом дошкольного образования, с учетом соответствующих примерных образовательных программ дошкольного образования</w:t>
      </w:r>
      <w:r w:rsidR="004265EF">
        <w:rPr>
          <w:bCs/>
          <w:spacing w:val="3"/>
          <w:sz w:val="28"/>
          <w:szCs w:val="28"/>
        </w:rPr>
        <w:t>, рекомендациями психолого-медико-педагогической комиссии</w:t>
      </w:r>
      <w:r w:rsidR="00040CC1">
        <w:rPr>
          <w:bCs/>
          <w:spacing w:val="3"/>
          <w:sz w:val="28"/>
          <w:szCs w:val="28"/>
        </w:rPr>
        <w:t>.</w:t>
      </w:r>
    </w:p>
    <w:p w:rsidR="00F97CA2" w:rsidRPr="00601F7E" w:rsidRDefault="004265EF" w:rsidP="00F97CA2">
      <w:pPr>
        <w:spacing w:after="5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7CA2">
        <w:rPr>
          <w:sz w:val="28"/>
          <w:szCs w:val="28"/>
        </w:rPr>
        <w:t xml:space="preserve">27. </w:t>
      </w:r>
      <w:r w:rsidR="00F97CA2" w:rsidRPr="00601F7E">
        <w:rPr>
          <w:sz w:val="28"/>
          <w:szCs w:val="28"/>
        </w:rPr>
        <w:t>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</w:t>
      </w:r>
      <w:r>
        <w:rPr>
          <w:sz w:val="28"/>
          <w:szCs w:val="28"/>
        </w:rPr>
        <w:t xml:space="preserve"> </w:t>
      </w:r>
      <w:r w:rsidRPr="00F55522">
        <w:rPr>
          <w:sz w:val="28"/>
          <w:szCs w:val="28"/>
        </w:rPr>
        <w:t>дошкольного образования</w:t>
      </w:r>
      <w:r w:rsidR="00F97CA2" w:rsidRPr="00601F7E">
        <w:rPr>
          <w:sz w:val="28"/>
          <w:szCs w:val="28"/>
        </w:rPr>
        <w:t>, а для инвалидов также в соответствии с индивидуальной программой реабилитации инвалида.</w:t>
      </w:r>
    </w:p>
    <w:p w:rsidR="002F6A5D" w:rsidRPr="00514303" w:rsidRDefault="00F97CA2" w:rsidP="002312F9">
      <w:pPr>
        <w:ind w:firstLine="709"/>
        <w:jc w:val="both"/>
        <w:rPr>
          <w:sz w:val="28"/>
          <w:szCs w:val="28"/>
        </w:rPr>
      </w:pPr>
      <w:r>
        <w:rPr>
          <w:bCs/>
          <w:spacing w:val="3"/>
          <w:sz w:val="28"/>
          <w:szCs w:val="28"/>
        </w:rPr>
        <w:t>28</w:t>
      </w:r>
      <w:r w:rsidR="002F6A5D" w:rsidRPr="00514303">
        <w:rPr>
          <w:bCs/>
          <w:spacing w:val="3"/>
          <w:sz w:val="28"/>
          <w:szCs w:val="28"/>
        </w:rPr>
        <w:t xml:space="preserve">. Вид образовательной программы – основная; уровень образования – общеобразовательный; </w:t>
      </w:r>
      <w:r w:rsidR="00B32022">
        <w:rPr>
          <w:bCs/>
          <w:spacing w:val="3"/>
          <w:sz w:val="28"/>
          <w:szCs w:val="28"/>
        </w:rPr>
        <w:t>н</w:t>
      </w:r>
      <w:r w:rsidR="002F6A5D" w:rsidRPr="00514303">
        <w:rPr>
          <w:bCs/>
          <w:spacing w:val="3"/>
          <w:sz w:val="28"/>
          <w:szCs w:val="28"/>
        </w:rPr>
        <w:t>аправленность образовательной программы – дошкольное образование; нормативный срок освоения – 5</w:t>
      </w:r>
      <w:r w:rsidR="002F6A5D">
        <w:rPr>
          <w:bCs/>
          <w:spacing w:val="3"/>
          <w:sz w:val="28"/>
          <w:szCs w:val="28"/>
        </w:rPr>
        <w:t>,5</w:t>
      </w:r>
      <w:r w:rsidR="002F6A5D" w:rsidRPr="00514303">
        <w:rPr>
          <w:bCs/>
          <w:spacing w:val="3"/>
          <w:sz w:val="28"/>
          <w:szCs w:val="28"/>
        </w:rPr>
        <w:t xml:space="preserve"> лет.</w:t>
      </w:r>
    </w:p>
    <w:p w:rsidR="002F6A5D" w:rsidRDefault="00F97CA2" w:rsidP="002312F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</w:t>
      </w:r>
      <w:r w:rsidR="002F6A5D">
        <w:rPr>
          <w:sz w:val="28"/>
          <w:szCs w:val="28"/>
        </w:rPr>
        <w:t xml:space="preserve">. </w:t>
      </w:r>
      <w:r w:rsidR="002F6A5D">
        <w:rPr>
          <w:color w:val="000000"/>
          <w:sz w:val="28"/>
          <w:szCs w:val="28"/>
        </w:rPr>
        <w:t>В Учреждение</w:t>
      </w:r>
      <w:r w:rsidR="00397C2F">
        <w:rPr>
          <w:color w:val="000000"/>
          <w:sz w:val="28"/>
          <w:szCs w:val="28"/>
        </w:rPr>
        <w:t xml:space="preserve"> принимаются дети в возрасте от</w:t>
      </w:r>
      <w:r w:rsidR="002F6A5D">
        <w:rPr>
          <w:color w:val="000000"/>
          <w:sz w:val="28"/>
          <w:szCs w:val="28"/>
        </w:rPr>
        <w:t xml:space="preserve"> </w:t>
      </w:r>
      <w:r w:rsidR="00B32022">
        <w:rPr>
          <w:color w:val="000000"/>
          <w:sz w:val="28"/>
          <w:szCs w:val="28"/>
        </w:rPr>
        <w:t xml:space="preserve">2 </w:t>
      </w:r>
      <w:r w:rsidR="00DC749E">
        <w:rPr>
          <w:color w:val="000000"/>
          <w:sz w:val="28"/>
          <w:szCs w:val="28"/>
        </w:rPr>
        <w:t xml:space="preserve">месяцев до прекращения образовательных отношений. Подбор контингента разновозрастной </w:t>
      </w:r>
      <w:r w:rsidR="00DC749E">
        <w:rPr>
          <w:color w:val="000000"/>
          <w:sz w:val="28"/>
          <w:szCs w:val="28"/>
        </w:rPr>
        <w:lastRenderedPageBreak/>
        <w:t>(смешанной) группы должен учитывать возможность организации в ней режима дня, соответствующего анатомо – физиологическим особенностям</w:t>
      </w:r>
      <w:r w:rsidR="00D85E2A">
        <w:rPr>
          <w:color w:val="000000"/>
          <w:sz w:val="28"/>
          <w:szCs w:val="28"/>
        </w:rPr>
        <w:t xml:space="preserve"> каждой возрастной группы.</w:t>
      </w:r>
      <w:r w:rsidR="002F6A5D">
        <w:rPr>
          <w:color w:val="000000"/>
          <w:sz w:val="28"/>
          <w:szCs w:val="28"/>
        </w:rPr>
        <w:t xml:space="preserve"> </w:t>
      </w:r>
    </w:p>
    <w:p w:rsidR="00171B83" w:rsidRDefault="00F97CA2" w:rsidP="00171B8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40189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171B83">
        <w:rPr>
          <w:color w:val="000000"/>
          <w:sz w:val="28"/>
          <w:szCs w:val="28"/>
        </w:rPr>
        <w:t>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</w:p>
    <w:p w:rsidR="002F6A5D" w:rsidRDefault="00F97CA2" w:rsidP="002312F9">
      <w:pPr>
        <w:tabs>
          <w:tab w:val="num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1B83">
        <w:rPr>
          <w:sz w:val="28"/>
          <w:szCs w:val="28"/>
        </w:rPr>
        <w:t>1</w:t>
      </w:r>
      <w:r w:rsidR="00BD6512">
        <w:rPr>
          <w:sz w:val="28"/>
          <w:szCs w:val="28"/>
        </w:rPr>
        <w:t>. Прие</w:t>
      </w:r>
      <w:r w:rsidR="00397C2F">
        <w:rPr>
          <w:sz w:val="28"/>
          <w:szCs w:val="28"/>
        </w:rPr>
        <w:t xml:space="preserve">м в Учреждение </w:t>
      </w:r>
      <w:r w:rsidR="002F6A5D">
        <w:rPr>
          <w:sz w:val="28"/>
          <w:szCs w:val="28"/>
        </w:rPr>
        <w:t>производится на основании личного заявления родителей (законных представителей) ребенка при предъявлении оригинала документа, удостоверяющего личность родителя (законного представителя), нап</w:t>
      </w:r>
      <w:r w:rsidR="00E9276B">
        <w:rPr>
          <w:sz w:val="28"/>
          <w:szCs w:val="28"/>
        </w:rPr>
        <w:t xml:space="preserve">равления Управления образования </w:t>
      </w:r>
      <w:r w:rsidR="00DE1559">
        <w:rPr>
          <w:sz w:val="28"/>
          <w:szCs w:val="28"/>
        </w:rPr>
        <w:t>А</w:t>
      </w:r>
      <w:r w:rsidR="001D220B">
        <w:rPr>
          <w:sz w:val="28"/>
          <w:szCs w:val="28"/>
        </w:rPr>
        <w:t>дминистрации г</w:t>
      </w:r>
      <w:r w:rsidR="00E9276B">
        <w:rPr>
          <w:sz w:val="28"/>
          <w:szCs w:val="28"/>
        </w:rPr>
        <w:t>орода Троицка</w:t>
      </w:r>
      <w:r w:rsidR="00397C2F">
        <w:rPr>
          <w:sz w:val="28"/>
          <w:szCs w:val="28"/>
        </w:rPr>
        <w:t>.</w:t>
      </w:r>
      <w:r w:rsidR="00171B83">
        <w:rPr>
          <w:sz w:val="28"/>
          <w:szCs w:val="28"/>
        </w:rPr>
        <w:t xml:space="preserve"> Для приема в коррекционные группы родители (законные представители) должны предоставить заключение психолого-медико-педагогической комиссии</w:t>
      </w:r>
      <w:r w:rsidR="00E9276B">
        <w:rPr>
          <w:sz w:val="28"/>
          <w:szCs w:val="28"/>
        </w:rPr>
        <w:t>.</w:t>
      </w:r>
      <w:r w:rsidR="002F6A5D">
        <w:rPr>
          <w:sz w:val="28"/>
          <w:szCs w:val="28"/>
        </w:rPr>
        <w:t xml:space="preserve">   </w:t>
      </w:r>
    </w:p>
    <w:p w:rsidR="002F6A5D" w:rsidRDefault="002F6A5D" w:rsidP="002312F9">
      <w:pPr>
        <w:tabs>
          <w:tab w:val="num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Родители (законные представители) детей имеют право по своему усмотрению представлять другие документы, в том числе медицинское заключение о состоянии здоровья ребенка.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регистрации по месту жительства не может б</w:t>
      </w:r>
      <w:r w:rsidR="00F97CA2">
        <w:rPr>
          <w:sz w:val="28"/>
          <w:szCs w:val="28"/>
        </w:rPr>
        <w:t>ыть основанием для отказа в прие</w:t>
      </w:r>
      <w:r>
        <w:rPr>
          <w:sz w:val="28"/>
          <w:szCs w:val="28"/>
        </w:rPr>
        <w:t>ме в Учреждение.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 w:rsidRPr="00F97FD6">
        <w:rPr>
          <w:sz w:val="28"/>
          <w:szCs w:val="28"/>
        </w:rPr>
        <w:t>Прием детей осуществл</w:t>
      </w:r>
      <w:r>
        <w:rPr>
          <w:sz w:val="28"/>
          <w:szCs w:val="28"/>
        </w:rPr>
        <w:t xml:space="preserve">яется в соответствии с </w:t>
      </w:r>
      <w:r w:rsidR="00171B83">
        <w:rPr>
          <w:sz w:val="28"/>
          <w:szCs w:val="28"/>
        </w:rPr>
        <w:t>П</w:t>
      </w:r>
      <w:r>
        <w:rPr>
          <w:sz w:val="28"/>
          <w:szCs w:val="28"/>
        </w:rPr>
        <w:t>оложением</w:t>
      </w:r>
      <w:r w:rsidRPr="00F97FD6">
        <w:rPr>
          <w:sz w:val="28"/>
          <w:szCs w:val="28"/>
        </w:rPr>
        <w:t>, утвержденным заведующим</w:t>
      </w:r>
      <w:r>
        <w:rPr>
          <w:sz w:val="28"/>
          <w:szCs w:val="28"/>
        </w:rPr>
        <w:t xml:space="preserve"> </w:t>
      </w:r>
      <w:r w:rsidRPr="00F97FD6">
        <w:rPr>
          <w:sz w:val="28"/>
          <w:szCs w:val="28"/>
        </w:rPr>
        <w:t>Учреждения</w:t>
      </w:r>
      <w:r>
        <w:rPr>
          <w:sz w:val="28"/>
          <w:szCs w:val="28"/>
        </w:rPr>
        <w:t>.</w:t>
      </w:r>
    </w:p>
    <w:p w:rsidR="00171B83" w:rsidRDefault="00171B83" w:rsidP="00171B8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32. Режим работы Учреждения по пятидневной рабочей неделе определяется</w:t>
      </w:r>
      <w:r w:rsidR="004B0E48">
        <w:rPr>
          <w:color w:val="000000"/>
          <w:sz w:val="28"/>
          <w:szCs w:val="28"/>
        </w:rPr>
        <w:t xml:space="preserve"> Учреждением в соответствии с Уставом.</w:t>
      </w:r>
    </w:p>
    <w:p w:rsidR="00F97CA2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7CA2">
        <w:rPr>
          <w:sz w:val="28"/>
          <w:szCs w:val="28"/>
        </w:rPr>
        <w:t>3</w:t>
      </w:r>
      <w:r w:rsidRPr="0090423F">
        <w:rPr>
          <w:sz w:val="28"/>
          <w:szCs w:val="28"/>
        </w:rPr>
        <w:t>.</w:t>
      </w:r>
      <w:r w:rsidR="00BD4C73">
        <w:rPr>
          <w:sz w:val="28"/>
          <w:szCs w:val="28"/>
        </w:rPr>
        <w:t xml:space="preserve"> В Учреждении функционирует 11</w:t>
      </w:r>
      <w:r w:rsidRPr="0090423F">
        <w:rPr>
          <w:sz w:val="28"/>
          <w:szCs w:val="28"/>
        </w:rPr>
        <w:t xml:space="preserve"> групп полного дня</w:t>
      </w:r>
      <w:r w:rsidR="00BD4C73">
        <w:rPr>
          <w:sz w:val="28"/>
          <w:szCs w:val="28"/>
        </w:rPr>
        <w:t xml:space="preserve"> из них: 3</w:t>
      </w:r>
      <w:r w:rsidR="00B32022">
        <w:rPr>
          <w:sz w:val="28"/>
          <w:szCs w:val="28"/>
        </w:rPr>
        <w:t xml:space="preserve"> групп</w:t>
      </w:r>
      <w:r w:rsidR="00BD4C73">
        <w:rPr>
          <w:sz w:val="28"/>
          <w:szCs w:val="28"/>
        </w:rPr>
        <w:t>ы</w:t>
      </w:r>
      <w:r w:rsidR="00B32022">
        <w:rPr>
          <w:sz w:val="28"/>
          <w:szCs w:val="28"/>
        </w:rPr>
        <w:t xml:space="preserve"> компенсирующей нап</w:t>
      </w:r>
      <w:r w:rsidR="00BD4C73">
        <w:rPr>
          <w:sz w:val="28"/>
          <w:szCs w:val="28"/>
        </w:rPr>
        <w:t>равленности с нарушением речи, 3</w:t>
      </w:r>
      <w:r w:rsidR="00465A2B">
        <w:rPr>
          <w:sz w:val="28"/>
          <w:szCs w:val="28"/>
        </w:rPr>
        <w:t xml:space="preserve"> группы</w:t>
      </w:r>
      <w:r w:rsidR="00BD4C73" w:rsidRPr="00BD4C73">
        <w:rPr>
          <w:sz w:val="28"/>
          <w:szCs w:val="28"/>
        </w:rPr>
        <w:t xml:space="preserve"> </w:t>
      </w:r>
      <w:r w:rsidR="00BD4C73">
        <w:rPr>
          <w:sz w:val="28"/>
          <w:szCs w:val="28"/>
        </w:rPr>
        <w:t xml:space="preserve">компенсирующей направленности с нарушением опорно-двигательного аппарата, </w:t>
      </w:r>
      <w:r w:rsidR="00B32022">
        <w:rPr>
          <w:sz w:val="28"/>
          <w:szCs w:val="28"/>
        </w:rPr>
        <w:t xml:space="preserve"> </w:t>
      </w:r>
      <w:r w:rsidRPr="0090423F">
        <w:rPr>
          <w:sz w:val="28"/>
          <w:szCs w:val="28"/>
        </w:rPr>
        <w:t xml:space="preserve"> </w:t>
      </w:r>
      <w:r w:rsidR="00BD4C73">
        <w:rPr>
          <w:sz w:val="28"/>
          <w:szCs w:val="28"/>
        </w:rPr>
        <w:t xml:space="preserve">5 групп </w:t>
      </w:r>
      <w:r w:rsidR="00F97CA2">
        <w:rPr>
          <w:sz w:val="28"/>
          <w:szCs w:val="28"/>
        </w:rPr>
        <w:t>общеразвивающей направленности.</w:t>
      </w:r>
      <w:r w:rsidR="00366E7A">
        <w:rPr>
          <w:sz w:val="28"/>
          <w:szCs w:val="28"/>
        </w:rPr>
        <w:t xml:space="preserve"> </w:t>
      </w:r>
    </w:p>
    <w:p w:rsidR="00DE1559" w:rsidRDefault="00DE1559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265EF">
        <w:rPr>
          <w:sz w:val="28"/>
          <w:szCs w:val="28"/>
        </w:rPr>
        <w:t>группы</w:t>
      </w:r>
      <w:r w:rsidR="00BD4C73">
        <w:rPr>
          <w:sz w:val="28"/>
          <w:szCs w:val="28"/>
        </w:rPr>
        <w:t xml:space="preserve"> принимаются дети от 1,6</w:t>
      </w:r>
      <w:r>
        <w:rPr>
          <w:sz w:val="28"/>
          <w:szCs w:val="28"/>
        </w:rPr>
        <w:t xml:space="preserve"> лет до 7 лет.</w:t>
      </w:r>
    </w:p>
    <w:p w:rsidR="000B366A" w:rsidRPr="0090423F" w:rsidRDefault="000B366A" w:rsidP="00A42E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условий, по запросу родителей (законных представителей) и на основании распо</w:t>
      </w:r>
      <w:r w:rsidR="00BD4C73">
        <w:rPr>
          <w:sz w:val="28"/>
          <w:szCs w:val="28"/>
        </w:rPr>
        <w:t>ряжения Управления образования А</w:t>
      </w:r>
      <w:r>
        <w:rPr>
          <w:sz w:val="28"/>
          <w:szCs w:val="28"/>
        </w:rPr>
        <w:t>дминистрации города Троицка в Учреждении могут быть открыты группы:</w:t>
      </w:r>
      <w:r w:rsidR="00A42ECC">
        <w:rPr>
          <w:sz w:val="28"/>
          <w:szCs w:val="28"/>
        </w:rPr>
        <w:t xml:space="preserve"> </w:t>
      </w:r>
      <w:r>
        <w:rPr>
          <w:sz w:val="28"/>
          <w:szCs w:val="28"/>
        </w:rPr>
        <w:t>кратковременного пребывания детей;</w:t>
      </w:r>
      <w:r w:rsidR="00A42ECC">
        <w:rPr>
          <w:sz w:val="28"/>
          <w:szCs w:val="28"/>
        </w:rPr>
        <w:t xml:space="preserve"> </w:t>
      </w:r>
      <w:r>
        <w:rPr>
          <w:sz w:val="28"/>
          <w:szCs w:val="28"/>
        </w:rPr>
        <w:t>круглосуточного пребывания детей;</w:t>
      </w:r>
      <w:r w:rsidR="00A42ECC">
        <w:rPr>
          <w:sz w:val="28"/>
          <w:szCs w:val="28"/>
        </w:rPr>
        <w:t xml:space="preserve"> </w:t>
      </w:r>
      <w:r w:rsidR="009A4557">
        <w:rPr>
          <w:sz w:val="28"/>
          <w:szCs w:val="28"/>
        </w:rPr>
        <w:t>комбинированной</w:t>
      </w:r>
      <w:r>
        <w:rPr>
          <w:sz w:val="28"/>
          <w:szCs w:val="28"/>
        </w:rPr>
        <w:t xml:space="preserve"> направленности.</w:t>
      </w:r>
    </w:p>
    <w:p w:rsidR="002F6A5D" w:rsidRPr="0090423F" w:rsidRDefault="006B2F8E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7CA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F6A5D" w:rsidRPr="0090423F">
        <w:rPr>
          <w:sz w:val="28"/>
          <w:szCs w:val="28"/>
        </w:rPr>
        <w:t>Предельная наполняемость групп определяется в соответствии с действующим законодательством.</w:t>
      </w:r>
    </w:p>
    <w:p w:rsidR="002F6A5D" w:rsidRPr="0090423F" w:rsidRDefault="002F6A5D" w:rsidP="002312F9">
      <w:pPr>
        <w:ind w:firstLine="709"/>
        <w:jc w:val="both"/>
        <w:rPr>
          <w:sz w:val="28"/>
          <w:szCs w:val="28"/>
        </w:rPr>
      </w:pPr>
      <w:r w:rsidRPr="0090423F">
        <w:rPr>
          <w:sz w:val="28"/>
          <w:szCs w:val="28"/>
        </w:rPr>
        <w:t>Наполняемость групп компенсирующей направленности зависит от категории и возраста детей с ограниченными возможностями здоровья.</w:t>
      </w:r>
    </w:p>
    <w:p w:rsidR="002F6A5D" w:rsidRDefault="006B2F8E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7CA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 xml:space="preserve">Дети с ограниченными возможностями здоровья, дети </w:t>
      </w:r>
      <w:r w:rsidR="00A42ECC">
        <w:rPr>
          <w:sz w:val="28"/>
          <w:szCs w:val="28"/>
        </w:rPr>
        <w:t>-</w:t>
      </w:r>
      <w:r w:rsidR="002F6A5D">
        <w:rPr>
          <w:sz w:val="28"/>
          <w:szCs w:val="28"/>
        </w:rPr>
        <w:t xml:space="preserve"> инвалиды принимаются в группы компенсирующей направленности Учреждения только с  </w:t>
      </w:r>
      <w:r w:rsidR="00F97CA2">
        <w:rPr>
          <w:sz w:val="28"/>
          <w:szCs w:val="28"/>
        </w:rPr>
        <w:t xml:space="preserve">письменного </w:t>
      </w:r>
      <w:r w:rsidR="002F6A5D">
        <w:rPr>
          <w:sz w:val="28"/>
          <w:szCs w:val="28"/>
        </w:rPr>
        <w:t xml:space="preserve">согласия </w:t>
      </w:r>
      <w:r w:rsidR="00F97CA2">
        <w:rPr>
          <w:sz w:val="28"/>
          <w:szCs w:val="28"/>
        </w:rPr>
        <w:t xml:space="preserve">(заявление) </w:t>
      </w:r>
      <w:r w:rsidR="002F6A5D">
        <w:rPr>
          <w:sz w:val="28"/>
          <w:szCs w:val="28"/>
        </w:rPr>
        <w:t>роди</w:t>
      </w:r>
      <w:r w:rsidR="00DE1559">
        <w:rPr>
          <w:sz w:val="28"/>
          <w:szCs w:val="28"/>
        </w:rPr>
        <w:t>телей (законных представителей)</w:t>
      </w:r>
      <w:r w:rsidR="002F6A5D">
        <w:rPr>
          <w:sz w:val="28"/>
          <w:szCs w:val="28"/>
        </w:rPr>
        <w:t xml:space="preserve"> на основании рекомендаций психолого-медико-педагогической комиссии. 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7CA2">
        <w:rPr>
          <w:sz w:val="28"/>
          <w:szCs w:val="28"/>
        </w:rPr>
        <w:t>6</w:t>
      </w:r>
      <w:r>
        <w:rPr>
          <w:sz w:val="28"/>
          <w:szCs w:val="28"/>
        </w:rPr>
        <w:t>. Прием детей с ограниченными возможностями здоровья</w:t>
      </w:r>
      <w:r w:rsidR="00DE1559">
        <w:rPr>
          <w:sz w:val="28"/>
          <w:szCs w:val="28"/>
        </w:rPr>
        <w:t>,</w:t>
      </w:r>
      <w:r>
        <w:rPr>
          <w:sz w:val="28"/>
          <w:szCs w:val="28"/>
        </w:rPr>
        <w:t xml:space="preserve"> детей</w:t>
      </w:r>
      <w:r w:rsidR="006B2F8E">
        <w:rPr>
          <w:sz w:val="28"/>
          <w:szCs w:val="28"/>
        </w:rPr>
        <w:t xml:space="preserve"> </w:t>
      </w:r>
      <w:r w:rsidR="009D5F83">
        <w:rPr>
          <w:sz w:val="28"/>
          <w:szCs w:val="28"/>
        </w:rPr>
        <w:t xml:space="preserve">- инвалидов </w:t>
      </w:r>
      <w:r w:rsidR="006B2F8E">
        <w:rPr>
          <w:sz w:val="28"/>
          <w:szCs w:val="28"/>
        </w:rPr>
        <w:t>в</w:t>
      </w:r>
      <w:r>
        <w:rPr>
          <w:sz w:val="28"/>
          <w:szCs w:val="28"/>
        </w:rPr>
        <w:t xml:space="preserve">озможен при наличии необходимых условий  для организации коррекционной работы. </w:t>
      </w:r>
    </w:p>
    <w:p w:rsidR="002F6A5D" w:rsidRPr="004C39B8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7CA2">
        <w:rPr>
          <w:sz w:val="28"/>
          <w:szCs w:val="28"/>
        </w:rPr>
        <w:t>7</w:t>
      </w:r>
      <w:r>
        <w:rPr>
          <w:sz w:val="28"/>
          <w:szCs w:val="28"/>
        </w:rPr>
        <w:t>. Организация  работ</w:t>
      </w:r>
      <w:r w:rsidR="0043455A">
        <w:rPr>
          <w:sz w:val="28"/>
          <w:szCs w:val="28"/>
        </w:rPr>
        <w:t>ы</w:t>
      </w:r>
      <w:r>
        <w:rPr>
          <w:sz w:val="28"/>
          <w:szCs w:val="28"/>
        </w:rPr>
        <w:t xml:space="preserve"> групп компенсирующей направленн</w:t>
      </w:r>
      <w:r w:rsidR="00F97CA2">
        <w:rPr>
          <w:sz w:val="28"/>
          <w:szCs w:val="28"/>
        </w:rPr>
        <w:t>ости регламентируется отдельным</w:t>
      </w:r>
      <w:r>
        <w:rPr>
          <w:sz w:val="28"/>
          <w:szCs w:val="28"/>
        </w:rPr>
        <w:t xml:space="preserve">  </w:t>
      </w:r>
      <w:r w:rsidR="006B2F8E">
        <w:rPr>
          <w:sz w:val="28"/>
          <w:szCs w:val="28"/>
        </w:rPr>
        <w:t>П</w:t>
      </w:r>
      <w:r w:rsidR="00F97CA2">
        <w:rPr>
          <w:sz w:val="28"/>
          <w:szCs w:val="28"/>
        </w:rPr>
        <w:t>оложением</w:t>
      </w:r>
      <w:r>
        <w:rPr>
          <w:sz w:val="28"/>
          <w:szCs w:val="28"/>
        </w:rPr>
        <w:t>.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97CA2">
        <w:rPr>
          <w:sz w:val="28"/>
          <w:szCs w:val="28"/>
        </w:rPr>
        <w:t>8</w:t>
      </w:r>
      <w:r>
        <w:rPr>
          <w:sz w:val="28"/>
          <w:szCs w:val="28"/>
        </w:rPr>
        <w:t>. Порядок внеочередного</w:t>
      </w:r>
      <w:r w:rsidR="0043455A">
        <w:rPr>
          <w:sz w:val="28"/>
          <w:szCs w:val="28"/>
        </w:rPr>
        <w:t>, первоочередного</w:t>
      </w:r>
      <w:r>
        <w:rPr>
          <w:sz w:val="28"/>
          <w:szCs w:val="28"/>
        </w:rPr>
        <w:t xml:space="preserve"> устройства детей в Учреждение устанавливается действующим законодательством Российской Федерации. 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7CA2">
        <w:rPr>
          <w:sz w:val="28"/>
          <w:szCs w:val="28"/>
        </w:rPr>
        <w:t>9</w:t>
      </w:r>
      <w:r>
        <w:rPr>
          <w:sz w:val="28"/>
          <w:szCs w:val="28"/>
        </w:rPr>
        <w:t>. Каждую возрастную группу воспитанники посещают с 1 сентября до 31 августа, с последующим переводом в другую возрастную группу по приказу заведующего.</w:t>
      </w:r>
    </w:p>
    <w:p w:rsidR="002F6A5D" w:rsidRDefault="00F97CA2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2F6A5D">
        <w:rPr>
          <w:sz w:val="28"/>
          <w:szCs w:val="28"/>
        </w:rPr>
        <w:t xml:space="preserve">. </w:t>
      </w:r>
      <w:r w:rsidR="002F6A5D" w:rsidRPr="006C3A53">
        <w:rPr>
          <w:sz w:val="28"/>
          <w:szCs w:val="28"/>
        </w:rPr>
        <w:t xml:space="preserve"> </w:t>
      </w:r>
      <w:r w:rsidR="001F69A7">
        <w:rPr>
          <w:sz w:val="28"/>
          <w:szCs w:val="28"/>
        </w:rPr>
        <w:t>П</w:t>
      </w:r>
      <w:r w:rsidR="002F6A5D" w:rsidRPr="00A65883">
        <w:rPr>
          <w:sz w:val="28"/>
          <w:szCs w:val="28"/>
        </w:rPr>
        <w:t>лат</w:t>
      </w:r>
      <w:r w:rsidR="001F69A7">
        <w:rPr>
          <w:sz w:val="28"/>
          <w:szCs w:val="28"/>
        </w:rPr>
        <w:t>а,</w:t>
      </w:r>
      <w:r w:rsidR="002F6A5D">
        <w:rPr>
          <w:sz w:val="28"/>
          <w:szCs w:val="28"/>
        </w:rPr>
        <w:t xml:space="preserve"> </w:t>
      </w:r>
      <w:r w:rsidR="001F69A7" w:rsidRPr="00A65883">
        <w:rPr>
          <w:sz w:val="28"/>
          <w:szCs w:val="28"/>
        </w:rPr>
        <w:t>взимаем</w:t>
      </w:r>
      <w:r w:rsidR="001F69A7">
        <w:rPr>
          <w:sz w:val="28"/>
          <w:szCs w:val="28"/>
        </w:rPr>
        <w:t>ая</w:t>
      </w:r>
      <w:r w:rsidR="001F69A7" w:rsidRPr="00A65883">
        <w:rPr>
          <w:sz w:val="28"/>
          <w:szCs w:val="28"/>
        </w:rPr>
        <w:t xml:space="preserve"> с родителей (законных представителей)</w:t>
      </w:r>
      <w:r w:rsidR="00A42ECC">
        <w:rPr>
          <w:sz w:val="28"/>
          <w:szCs w:val="28"/>
        </w:rPr>
        <w:t>,</w:t>
      </w:r>
      <w:r w:rsidR="001F69A7" w:rsidRPr="00A65883">
        <w:rPr>
          <w:sz w:val="28"/>
          <w:szCs w:val="28"/>
        </w:rPr>
        <w:t xml:space="preserve"> за присмотр и уход за ребенком в Учреждении</w:t>
      </w:r>
      <w:r w:rsidR="001F69A7">
        <w:rPr>
          <w:sz w:val="28"/>
          <w:szCs w:val="28"/>
        </w:rPr>
        <w:t xml:space="preserve"> и ее </w:t>
      </w:r>
      <w:r w:rsidR="002F6A5D">
        <w:rPr>
          <w:sz w:val="28"/>
          <w:szCs w:val="28"/>
        </w:rPr>
        <w:t>размер</w:t>
      </w:r>
      <w:r w:rsidR="001F69A7">
        <w:rPr>
          <w:sz w:val="28"/>
          <w:szCs w:val="28"/>
        </w:rPr>
        <w:t xml:space="preserve"> </w:t>
      </w:r>
      <w:r w:rsidR="002F6A5D" w:rsidRPr="00A65883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устанавливается Учредителем.</w:t>
      </w:r>
    </w:p>
    <w:p w:rsidR="002F6A5D" w:rsidRDefault="00F97CA2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2F6A5D">
        <w:rPr>
          <w:sz w:val="28"/>
          <w:szCs w:val="28"/>
        </w:rPr>
        <w:t xml:space="preserve">. Отчисление ребенка производится в следующих случаях: </w:t>
      </w:r>
    </w:p>
    <w:p w:rsidR="002F6A5D" w:rsidRDefault="00A825F3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F6A5D">
        <w:rPr>
          <w:sz w:val="28"/>
          <w:szCs w:val="28"/>
        </w:rPr>
        <w:t xml:space="preserve">по заявлению родителей (законных представителей);  </w:t>
      </w:r>
    </w:p>
    <w:p w:rsidR="002F6A5D" w:rsidRDefault="00A825F3" w:rsidP="002312F9">
      <w:pPr>
        <w:tabs>
          <w:tab w:val="num" w:pos="157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F6A5D">
        <w:rPr>
          <w:sz w:val="28"/>
          <w:szCs w:val="28"/>
        </w:rPr>
        <w:t>по медицинским показания</w:t>
      </w:r>
      <w:r>
        <w:rPr>
          <w:sz w:val="28"/>
          <w:szCs w:val="28"/>
        </w:rPr>
        <w:t>м;</w:t>
      </w:r>
    </w:p>
    <w:p w:rsidR="00A825F3" w:rsidRDefault="00A825F3" w:rsidP="002312F9">
      <w:pPr>
        <w:tabs>
          <w:tab w:val="num" w:pos="157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случае ликвидации организации, осуществляющей образовательную деятельность</w:t>
      </w:r>
      <w:r w:rsidR="0043455A">
        <w:rPr>
          <w:sz w:val="28"/>
          <w:szCs w:val="28"/>
        </w:rPr>
        <w:t>, и в иных случаях, предусмотренных законодательством Российской Федерации</w:t>
      </w:r>
      <w:r>
        <w:rPr>
          <w:sz w:val="28"/>
          <w:szCs w:val="28"/>
        </w:rPr>
        <w:t>.</w:t>
      </w:r>
    </w:p>
    <w:p w:rsidR="002F6A5D" w:rsidRPr="0005553F" w:rsidRDefault="00F97CA2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2F6A5D" w:rsidRPr="0005553F">
        <w:rPr>
          <w:sz w:val="28"/>
          <w:szCs w:val="28"/>
        </w:rPr>
        <w:t>.</w:t>
      </w:r>
      <w:r w:rsidR="002F6A5D">
        <w:rPr>
          <w:sz w:val="28"/>
          <w:szCs w:val="28"/>
        </w:rPr>
        <w:t xml:space="preserve"> </w:t>
      </w:r>
      <w:r w:rsidR="002F6A5D" w:rsidRPr="0005553F">
        <w:rPr>
          <w:sz w:val="28"/>
          <w:szCs w:val="28"/>
        </w:rPr>
        <w:t>Отношения между Учреждением и родителями (законными представителями) регулируются договором между ними, который не может ограничивать установленные законом  права сторон.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7CA2">
        <w:rPr>
          <w:sz w:val="28"/>
          <w:szCs w:val="28"/>
        </w:rPr>
        <w:t>3</w:t>
      </w:r>
      <w:r w:rsidR="0043455A">
        <w:rPr>
          <w:sz w:val="28"/>
          <w:szCs w:val="28"/>
        </w:rPr>
        <w:t xml:space="preserve">. При приёме  Учреждение </w:t>
      </w:r>
      <w:r>
        <w:rPr>
          <w:sz w:val="28"/>
          <w:szCs w:val="28"/>
        </w:rPr>
        <w:t xml:space="preserve">обязано ознакомить </w:t>
      </w:r>
      <w:r w:rsidR="0048569B">
        <w:rPr>
          <w:sz w:val="28"/>
          <w:szCs w:val="28"/>
        </w:rPr>
        <w:t xml:space="preserve">родителей и (или) законных представителей поступающего ребёнка </w:t>
      </w:r>
      <w:r>
        <w:rPr>
          <w:sz w:val="28"/>
          <w:szCs w:val="28"/>
        </w:rPr>
        <w:t>с настоящим Уставом, лицензией на осуществление образовательной деятельности, с учебно-программной документацией и другими документами, регламентирующими организацию и</w:t>
      </w:r>
      <w:r w:rsidR="0043455A">
        <w:rPr>
          <w:sz w:val="28"/>
          <w:szCs w:val="28"/>
        </w:rPr>
        <w:t xml:space="preserve"> осуществление образовательной </w:t>
      </w:r>
      <w:r>
        <w:rPr>
          <w:sz w:val="28"/>
          <w:szCs w:val="28"/>
        </w:rPr>
        <w:t>деятельности.</w:t>
      </w:r>
    </w:p>
    <w:p w:rsidR="002F6A5D" w:rsidRDefault="00A42ECC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детей в Учреждение оформляется </w:t>
      </w:r>
      <w:r w:rsidR="002F6A5D">
        <w:rPr>
          <w:sz w:val="28"/>
          <w:szCs w:val="28"/>
        </w:rPr>
        <w:t>приказом заведующего о зачислении в Учреждение.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7CA2">
        <w:rPr>
          <w:sz w:val="28"/>
          <w:szCs w:val="28"/>
        </w:rPr>
        <w:t>4</w:t>
      </w:r>
      <w:r>
        <w:rPr>
          <w:sz w:val="28"/>
          <w:szCs w:val="28"/>
        </w:rPr>
        <w:t>. Уровень образовательной деятельности</w:t>
      </w:r>
      <w:r w:rsidRPr="00B35913">
        <w:rPr>
          <w:sz w:val="28"/>
          <w:szCs w:val="28"/>
        </w:rPr>
        <w:t xml:space="preserve"> воспитанников Учреждения определяется в соответствии с требованиями</w:t>
      </w:r>
      <w:r>
        <w:rPr>
          <w:sz w:val="28"/>
          <w:szCs w:val="28"/>
        </w:rPr>
        <w:t xml:space="preserve"> </w:t>
      </w:r>
      <w:r w:rsidR="0043455A">
        <w:rPr>
          <w:sz w:val="28"/>
          <w:szCs w:val="28"/>
        </w:rPr>
        <w:t>санитарных правил и нормативов</w:t>
      </w:r>
      <w:r w:rsidRPr="00B359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B35913">
        <w:rPr>
          <w:sz w:val="28"/>
          <w:szCs w:val="28"/>
        </w:rPr>
        <w:t xml:space="preserve"> федера</w:t>
      </w:r>
      <w:r>
        <w:rPr>
          <w:sz w:val="28"/>
          <w:szCs w:val="28"/>
        </w:rPr>
        <w:t>льно</w:t>
      </w:r>
      <w:r w:rsidR="006B2F8E">
        <w:rPr>
          <w:sz w:val="28"/>
          <w:szCs w:val="28"/>
        </w:rPr>
        <w:t>го</w:t>
      </w:r>
      <w:r w:rsidR="0043455A">
        <w:rPr>
          <w:sz w:val="28"/>
          <w:szCs w:val="28"/>
        </w:rPr>
        <w:t xml:space="preserve"> </w:t>
      </w:r>
      <w:r w:rsidRPr="00B35913">
        <w:rPr>
          <w:sz w:val="28"/>
          <w:szCs w:val="28"/>
        </w:rPr>
        <w:t>государственн</w:t>
      </w:r>
      <w:r>
        <w:rPr>
          <w:sz w:val="28"/>
          <w:szCs w:val="28"/>
        </w:rPr>
        <w:t>о</w:t>
      </w:r>
      <w:r w:rsidR="006B2F8E">
        <w:rPr>
          <w:sz w:val="28"/>
          <w:szCs w:val="28"/>
        </w:rPr>
        <w:t>го</w:t>
      </w:r>
      <w:r>
        <w:rPr>
          <w:sz w:val="28"/>
          <w:szCs w:val="28"/>
        </w:rPr>
        <w:t xml:space="preserve"> образовательно</w:t>
      </w:r>
      <w:r w:rsidR="006B2F8E">
        <w:rPr>
          <w:sz w:val="28"/>
          <w:szCs w:val="28"/>
        </w:rPr>
        <w:t>го</w:t>
      </w:r>
      <w:r>
        <w:rPr>
          <w:sz w:val="28"/>
          <w:szCs w:val="28"/>
        </w:rPr>
        <w:t xml:space="preserve"> стандарт</w:t>
      </w:r>
      <w:r w:rsidR="006B2F8E">
        <w:rPr>
          <w:sz w:val="28"/>
          <w:szCs w:val="28"/>
        </w:rPr>
        <w:t>а</w:t>
      </w:r>
      <w:r w:rsidRPr="00B35913">
        <w:rPr>
          <w:sz w:val="28"/>
          <w:szCs w:val="28"/>
        </w:rPr>
        <w:t xml:space="preserve"> дошкольного образования.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7CA2">
        <w:rPr>
          <w:sz w:val="28"/>
          <w:szCs w:val="28"/>
        </w:rPr>
        <w:t>5</w:t>
      </w:r>
      <w:r w:rsidR="002312F9">
        <w:rPr>
          <w:sz w:val="28"/>
          <w:szCs w:val="28"/>
        </w:rPr>
        <w:t>.</w:t>
      </w:r>
      <w:r w:rsidR="00B9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Учреждение </w:t>
      </w:r>
      <w:r w:rsidRPr="006D4F75">
        <w:rPr>
          <w:sz w:val="28"/>
          <w:szCs w:val="28"/>
        </w:rPr>
        <w:t xml:space="preserve">обладает автономией, под которой понимается самостоятельность в осуществлении образовательной, административной, финансово-экономической деятельности, разработке и принятии локальных нормативных актов в соответствии с </w:t>
      </w:r>
      <w:r>
        <w:rPr>
          <w:sz w:val="28"/>
          <w:szCs w:val="28"/>
        </w:rPr>
        <w:t>действующим законодательством</w:t>
      </w:r>
      <w:r w:rsidRPr="006D4F75">
        <w:rPr>
          <w:sz w:val="28"/>
          <w:szCs w:val="28"/>
        </w:rPr>
        <w:t xml:space="preserve"> и </w:t>
      </w:r>
      <w:r>
        <w:rPr>
          <w:sz w:val="28"/>
          <w:szCs w:val="28"/>
        </w:rPr>
        <w:t>настоящим У</w:t>
      </w:r>
      <w:r w:rsidRPr="006D4F75">
        <w:rPr>
          <w:sz w:val="28"/>
          <w:szCs w:val="28"/>
        </w:rPr>
        <w:t>ставом.</w:t>
      </w:r>
      <w:r>
        <w:rPr>
          <w:sz w:val="28"/>
          <w:szCs w:val="28"/>
        </w:rPr>
        <w:t xml:space="preserve"> Учреждение</w:t>
      </w:r>
      <w:r w:rsidRPr="006D4F75">
        <w:rPr>
          <w:sz w:val="28"/>
          <w:szCs w:val="28"/>
        </w:rPr>
        <w:t xml:space="preserve"> свободн</w:t>
      </w:r>
      <w:r>
        <w:rPr>
          <w:sz w:val="28"/>
          <w:szCs w:val="28"/>
        </w:rPr>
        <w:t>о</w:t>
      </w:r>
      <w:r w:rsidRPr="006D4F75">
        <w:rPr>
          <w:sz w:val="28"/>
          <w:szCs w:val="28"/>
        </w:rPr>
        <w:t xml:space="preserve"> в определении содержания образования, выборе учебно-методического обеспечения, образовательных технологий по реализуемым образовательным программам.</w:t>
      </w:r>
      <w:r>
        <w:rPr>
          <w:sz w:val="28"/>
          <w:szCs w:val="28"/>
        </w:rPr>
        <w:t xml:space="preserve"> 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7CA2">
        <w:rPr>
          <w:sz w:val="28"/>
          <w:szCs w:val="28"/>
        </w:rPr>
        <w:t>6</w:t>
      </w:r>
      <w:r w:rsidR="0040189D">
        <w:rPr>
          <w:sz w:val="28"/>
          <w:szCs w:val="28"/>
        </w:rPr>
        <w:t>.</w:t>
      </w:r>
      <w:r w:rsidR="00B94654">
        <w:rPr>
          <w:sz w:val="28"/>
          <w:szCs w:val="28"/>
        </w:rPr>
        <w:t xml:space="preserve"> </w:t>
      </w:r>
      <w:r w:rsidRPr="002B040C">
        <w:rPr>
          <w:sz w:val="28"/>
          <w:szCs w:val="28"/>
        </w:rPr>
        <w:t>Организацию оказания первичной медико-санитарной п</w:t>
      </w:r>
      <w:r w:rsidR="0048569B">
        <w:rPr>
          <w:sz w:val="28"/>
          <w:szCs w:val="28"/>
        </w:rPr>
        <w:t xml:space="preserve">омощи воспитанникам осуществляет организация </w:t>
      </w:r>
      <w:r w:rsidR="0043455A">
        <w:rPr>
          <w:sz w:val="28"/>
          <w:szCs w:val="28"/>
        </w:rPr>
        <w:t xml:space="preserve"> здравоохранения. </w:t>
      </w:r>
      <w:r w:rsidR="00B94654">
        <w:rPr>
          <w:sz w:val="28"/>
          <w:szCs w:val="28"/>
        </w:rPr>
        <w:t>Учреждение</w:t>
      </w:r>
      <w:r w:rsidRPr="002B040C">
        <w:rPr>
          <w:sz w:val="28"/>
          <w:szCs w:val="28"/>
        </w:rPr>
        <w:t xml:space="preserve"> предоставляет помещение с соответствующими условиями для работы медицинских работников. 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 w:rsidRPr="002B040C">
        <w:rPr>
          <w:sz w:val="28"/>
          <w:szCs w:val="28"/>
        </w:rPr>
        <w:t xml:space="preserve">Деятельность по организации медицинского обслуживания регулируется </w:t>
      </w:r>
      <w:r>
        <w:rPr>
          <w:sz w:val="28"/>
          <w:szCs w:val="28"/>
        </w:rPr>
        <w:t>д</w:t>
      </w:r>
      <w:r w:rsidRPr="002B040C">
        <w:rPr>
          <w:sz w:val="28"/>
          <w:szCs w:val="28"/>
        </w:rPr>
        <w:t>оговором</w:t>
      </w:r>
      <w:r w:rsidRPr="002B040C">
        <w:rPr>
          <w:i/>
          <w:sz w:val="28"/>
          <w:szCs w:val="28"/>
        </w:rPr>
        <w:t>,</w:t>
      </w:r>
      <w:r w:rsidRPr="002B040C">
        <w:rPr>
          <w:sz w:val="28"/>
          <w:szCs w:val="28"/>
        </w:rPr>
        <w:t xml:space="preserve"> зак</w:t>
      </w:r>
      <w:r w:rsidR="0048569B">
        <w:rPr>
          <w:sz w:val="28"/>
          <w:szCs w:val="28"/>
        </w:rPr>
        <w:t xml:space="preserve">люченным </w:t>
      </w:r>
      <w:r w:rsidR="00B94654">
        <w:rPr>
          <w:sz w:val="28"/>
          <w:szCs w:val="28"/>
        </w:rPr>
        <w:t>учреждением</w:t>
      </w:r>
      <w:r w:rsidR="0048569B">
        <w:rPr>
          <w:sz w:val="28"/>
          <w:szCs w:val="28"/>
        </w:rPr>
        <w:t xml:space="preserve"> с организацией </w:t>
      </w:r>
      <w:r w:rsidRPr="002B040C">
        <w:rPr>
          <w:sz w:val="28"/>
          <w:szCs w:val="28"/>
        </w:rPr>
        <w:t>здравоохранения</w:t>
      </w:r>
      <w:r w:rsidRPr="002B040C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F6A5D" w:rsidRPr="001C2DCC" w:rsidRDefault="002F6A5D" w:rsidP="002312F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97CA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3F27BA">
        <w:rPr>
          <w:color w:val="000000"/>
          <w:sz w:val="28"/>
          <w:szCs w:val="28"/>
        </w:rPr>
        <w:t xml:space="preserve"> </w:t>
      </w:r>
      <w:r w:rsidR="00A42ECC">
        <w:rPr>
          <w:color w:val="000000"/>
          <w:sz w:val="28"/>
          <w:szCs w:val="28"/>
        </w:rPr>
        <w:t xml:space="preserve">Организация питания </w:t>
      </w:r>
      <w:r w:rsidRPr="001C2DCC">
        <w:rPr>
          <w:color w:val="000000"/>
          <w:sz w:val="28"/>
          <w:szCs w:val="28"/>
        </w:rPr>
        <w:t xml:space="preserve">возлагается на Учреждение. Продукты питания приобретаются в торгующих организациях, мелкооптовых базах при наличии разрешения служб санитарно-эпидемиологического надзора на их использование. Учреждение обеспечивает гарантированное сбалансированное питание детей в </w:t>
      </w:r>
      <w:r w:rsidRPr="001C2DCC">
        <w:rPr>
          <w:color w:val="000000"/>
          <w:sz w:val="28"/>
          <w:szCs w:val="28"/>
        </w:rPr>
        <w:lastRenderedPageBreak/>
        <w:t xml:space="preserve">соответствии с их возрастом и временем пребывания в Учреждении по </w:t>
      </w:r>
      <w:r w:rsidR="006A0030">
        <w:rPr>
          <w:color w:val="000000"/>
          <w:sz w:val="28"/>
          <w:szCs w:val="28"/>
        </w:rPr>
        <w:t xml:space="preserve">действующим </w:t>
      </w:r>
      <w:r w:rsidRPr="001C2DCC">
        <w:rPr>
          <w:color w:val="000000"/>
          <w:sz w:val="28"/>
          <w:szCs w:val="28"/>
        </w:rPr>
        <w:t>норма</w:t>
      </w:r>
      <w:r w:rsidR="006A0030">
        <w:rPr>
          <w:color w:val="000000"/>
          <w:sz w:val="28"/>
          <w:szCs w:val="28"/>
        </w:rPr>
        <w:t>тивам</w:t>
      </w:r>
      <w:r w:rsidRPr="001C2DCC">
        <w:rPr>
          <w:color w:val="000000"/>
          <w:sz w:val="28"/>
          <w:szCs w:val="28"/>
        </w:rPr>
        <w:t xml:space="preserve">. </w:t>
      </w:r>
      <w:r w:rsidR="006A0030">
        <w:rPr>
          <w:color w:val="000000"/>
          <w:sz w:val="28"/>
          <w:szCs w:val="28"/>
        </w:rPr>
        <w:t xml:space="preserve">В </w:t>
      </w:r>
      <w:r w:rsidR="006A0030" w:rsidRPr="001C2DCC">
        <w:rPr>
          <w:color w:val="000000"/>
          <w:sz w:val="28"/>
          <w:szCs w:val="28"/>
        </w:rPr>
        <w:t xml:space="preserve">Учреждении </w:t>
      </w:r>
      <w:r w:rsidRPr="001C2DCC">
        <w:rPr>
          <w:color w:val="000000"/>
          <w:sz w:val="28"/>
          <w:szCs w:val="28"/>
        </w:rPr>
        <w:t>Устанавливается четырехразовое питание детей.</w:t>
      </w:r>
    </w:p>
    <w:p w:rsidR="002F6A5D" w:rsidRPr="00A63820" w:rsidRDefault="00A42ECC" w:rsidP="002312F9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качеством питания </w:t>
      </w:r>
      <w:r w:rsidR="002F6A5D" w:rsidRPr="001C2DCC">
        <w:rPr>
          <w:color w:val="000000"/>
          <w:sz w:val="28"/>
          <w:szCs w:val="28"/>
        </w:rPr>
        <w:t xml:space="preserve">(разнообразием), </w:t>
      </w:r>
      <w:r>
        <w:rPr>
          <w:color w:val="000000"/>
          <w:sz w:val="28"/>
          <w:szCs w:val="28"/>
        </w:rPr>
        <w:t xml:space="preserve">витаминизацией </w:t>
      </w:r>
      <w:r w:rsidR="006A0030">
        <w:rPr>
          <w:color w:val="000000"/>
          <w:sz w:val="28"/>
          <w:szCs w:val="28"/>
        </w:rPr>
        <w:t xml:space="preserve">блюд, выходом </w:t>
      </w:r>
      <w:r w:rsidR="002F6A5D" w:rsidRPr="001C2DCC">
        <w:rPr>
          <w:color w:val="000000"/>
          <w:sz w:val="28"/>
          <w:szCs w:val="28"/>
        </w:rPr>
        <w:t>блюд, вкусовыми качествами пищи, санитарным состоянием пищеблока, пр</w:t>
      </w:r>
      <w:r w:rsidR="00B94654">
        <w:rPr>
          <w:color w:val="000000"/>
          <w:sz w:val="28"/>
          <w:szCs w:val="28"/>
        </w:rPr>
        <w:t>авильностью хранения, соблюдением</w:t>
      </w:r>
      <w:r w:rsidR="002F6A5D" w:rsidRPr="001C2DCC">
        <w:rPr>
          <w:color w:val="000000"/>
          <w:sz w:val="28"/>
          <w:szCs w:val="28"/>
        </w:rPr>
        <w:t xml:space="preserve"> сроков реализации продуктов возлагается на заведующего Учреждения</w:t>
      </w:r>
      <w:r w:rsidR="0048569B">
        <w:rPr>
          <w:sz w:val="28"/>
          <w:szCs w:val="28"/>
        </w:rPr>
        <w:t>.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4654">
        <w:rPr>
          <w:sz w:val="28"/>
          <w:szCs w:val="28"/>
        </w:rPr>
        <w:t>8</w:t>
      </w:r>
      <w:r>
        <w:rPr>
          <w:sz w:val="28"/>
          <w:szCs w:val="28"/>
        </w:rPr>
        <w:t xml:space="preserve">. За воспитанниками сохраняется место в </w:t>
      </w:r>
      <w:r w:rsidR="006A0030" w:rsidRPr="001C2DCC">
        <w:rPr>
          <w:color w:val="000000"/>
          <w:sz w:val="28"/>
          <w:szCs w:val="28"/>
        </w:rPr>
        <w:t xml:space="preserve">Учреждении </w:t>
      </w:r>
      <w:r w:rsidR="006A0030">
        <w:rPr>
          <w:color w:val="000000"/>
          <w:sz w:val="28"/>
          <w:szCs w:val="28"/>
        </w:rPr>
        <w:t xml:space="preserve">в </w:t>
      </w:r>
      <w:r>
        <w:rPr>
          <w:sz w:val="28"/>
          <w:szCs w:val="28"/>
        </w:rPr>
        <w:t>случае их болезни, прохождении ими санаторно-курортного  лечения.</w:t>
      </w:r>
    </w:p>
    <w:p w:rsidR="002F6A5D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4654">
        <w:rPr>
          <w:sz w:val="28"/>
          <w:szCs w:val="28"/>
        </w:rPr>
        <w:t>9</w:t>
      </w:r>
      <w:r>
        <w:rPr>
          <w:sz w:val="28"/>
          <w:szCs w:val="28"/>
        </w:rPr>
        <w:t>. Дисциплина в Учреждении поддерживается на основе уважения человеческого достоинства воспитанников и работников Учреждения. Применение методов физического и психического насилия по отношению к воспитанникам не допускается.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3" w:name="Par103"/>
      <w:bookmarkEnd w:id="3"/>
    </w:p>
    <w:p w:rsidR="002F6A5D" w:rsidRDefault="001C4AAA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>П</w:t>
      </w:r>
      <w:r w:rsidR="002F6A5D" w:rsidRPr="000F753C">
        <w:rPr>
          <w:sz w:val="28"/>
          <w:szCs w:val="28"/>
        </w:rPr>
        <w:t>рава и обязанности участников образовательн</w:t>
      </w:r>
      <w:r w:rsidR="00B94654">
        <w:rPr>
          <w:sz w:val="28"/>
          <w:szCs w:val="28"/>
        </w:rPr>
        <w:t>ых</w:t>
      </w:r>
      <w:r w:rsidR="002F6A5D" w:rsidRPr="000F753C">
        <w:rPr>
          <w:sz w:val="28"/>
          <w:szCs w:val="28"/>
        </w:rPr>
        <w:t xml:space="preserve"> </w:t>
      </w:r>
      <w:r w:rsidR="00B94654">
        <w:rPr>
          <w:sz w:val="28"/>
          <w:szCs w:val="28"/>
        </w:rPr>
        <w:t>отношений</w:t>
      </w:r>
    </w:p>
    <w:p w:rsidR="00A825F3" w:rsidRPr="000F753C" w:rsidRDefault="00A825F3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F6A5D" w:rsidRPr="000F753C" w:rsidRDefault="00B9465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 xml:space="preserve">Участники </w:t>
      </w:r>
      <w:r w:rsidR="002F6A5D" w:rsidRPr="000F753C">
        <w:rPr>
          <w:sz w:val="28"/>
          <w:szCs w:val="28"/>
        </w:rPr>
        <w:t>образовательн</w:t>
      </w:r>
      <w:r>
        <w:rPr>
          <w:sz w:val="28"/>
          <w:szCs w:val="28"/>
        </w:rPr>
        <w:t>ых</w:t>
      </w:r>
      <w:r w:rsidR="002F6A5D" w:rsidRPr="000F753C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  <w:r w:rsidR="002F6A5D" w:rsidRPr="000F753C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Учреждения указаны в пункте 25 настоящего Устава.</w:t>
      </w:r>
    </w:p>
    <w:p w:rsidR="002F6A5D" w:rsidRDefault="00B9465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 xml:space="preserve">Воспитанники  </w:t>
      </w:r>
      <w:r w:rsidR="002F6A5D" w:rsidRPr="000F753C">
        <w:rPr>
          <w:sz w:val="28"/>
          <w:szCs w:val="28"/>
        </w:rPr>
        <w:t>имеют право</w:t>
      </w:r>
      <w:r w:rsidR="002F6A5D">
        <w:rPr>
          <w:sz w:val="28"/>
          <w:szCs w:val="28"/>
        </w:rPr>
        <w:t xml:space="preserve"> на</w:t>
      </w:r>
      <w:r w:rsidR="002F6A5D" w:rsidRPr="000F753C">
        <w:rPr>
          <w:sz w:val="28"/>
          <w:szCs w:val="28"/>
        </w:rPr>
        <w:t>: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825F3">
        <w:rPr>
          <w:color w:val="000000"/>
          <w:sz w:val="28"/>
          <w:szCs w:val="28"/>
        </w:rPr>
        <w:t xml:space="preserve">1) </w:t>
      </w:r>
      <w:r w:rsidR="002F6A5D">
        <w:rPr>
          <w:color w:val="000000"/>
          <w:sz w:val="28"/>
          <w:szCs w:val="28"/>
        </w:rPr>
        <w:t>охрану жизни и здоровья;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825F3">
        <w:rPr>
          <w:color w:val="000000"/>
          <w:sz w:val="28"/>
          <w:szCs w:val="28"/>
        </w:rPr>
        <w:t xml:space="preserve">2) </w:t>
      </w:r>
      <w:r w:rsidR="002F6A5D">
        <w:rPr>
          <w:color w:val="000000"/>
          <w:sz w:val="28"/>
          <w:szCs w:val="28"/>
        </w:rPr>
        <w:t>защиту от применения методов физического и психического насилия;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825F3">
        <w:rPr>
          <w:color w:val="000000"/>
          <w:sz w:val="28"/>
          <w:szCs w:val="28"/>
        </w:rPr>
        <w:t xml:space="preserve">3) </w:t>
      </w:r>
      <w:r w:rsidR="006B2F8E">
        <w:rPr>
          <w:color w:val="000000"/>
          <w:sz w:val="28"/>
          <w:szCs w:val="28"/>
        </w:rPr>
        <w:t>условия обучения и воспитания</w:t>
      </w:r>
      <w:r w:rsidR="00B94654">
        <w:rPr>
          <w:color w:val="000000"/>
          <w:sz w:val="28"/>
          <w:szCs w:val="28"/>
        </w:rPr>
        <w:t>,</w:t>
      </w:r>
      <w:r w:rsidR="006B2F8E">
        <w:rPr>
          <w:color w:val="000000"/>
          <w:sz w:val="28"/>
          <w:szCs w:val="28"/>
        </w:rPr>
        <w:t xml:space="preserve"> </w:t>
      </w:r>
      <w:r w:rsidR="002F6A5D">
        <w:rPr>
          <w:color w:val="000000"/>
          <w:sz w:val="28"/>
          <w:szCs w:val="28"/>
        </w:rPr>
        <w:t xml:space="preserve"> гарантирующие охрану и укрепление здоровья;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825F3">
        <w:rPr>
          <w:color w:val="000000"/>
          <w:sz w:val="28"/>
          <w:szCs w:val="28"/>
        </w:rPr>
        <w:t xml:space="preserve">4) </w:t>
      </w:r>
      <w:r w:rsidR="002F6A5D">
        <w:rPr>
          <w:color w:val="000000"/>
          <w:sz w:val="28"/>
          <w:szCs w:val="28"/>
        </w:rPr>
        <w:t>защиту чести и достоинства;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825F3">
        <w:rPr>
          <w:color w:val="000000"/>
          <w:sz w:val="28"/>
          <w:szCs w:val="28"/>
        </w:rPr>
        <w:t xml:space="preserve">5) </w:t>
      </w:r>
      <w:r w:rsidR="002F6A5D">
        <w:rPr>
          <w:color w:val="000000"/>
          <w:sz w:val="28"/>
          <w:szCs w:val="28"/>
        </w:rPr>
        <w:t>уд</w:t>
      </w:r>
      <w:r w:rsidR="006A0030">
        <w:rPr>
          <w:color w:val="000000"/>
          <w:sz w:val="28"/>
          <w:szCs w:val="28"/>
        </w:rPr>
        <w:t xml:space="preserve">овлетворение потребностей в эмоционально-личностном </w:t>
      </w:r>
      <w:r w:rsidR="002F6A5D">
        <w:rPr>
          <w:color w:val="000000"/>
          <w:sz w:val="28"/>
          <w:szCs w:val="28"/>
        </w:rPr>
        <w:t>общении, физиологических потребностей, в соответствии с их возрастом и  индивидуальными особенностями;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25F3">
        <w:rPr>
          <w:sz w:val="28"/>
          <w:szCs w:val="28"/>
        </w:rPr>
        <w:t xml:space="preserve">6) </w:t>
      </w:r>
      <w:r w:rsidR="006A0030">
        <w:rPr>
          <w:sz w:val="28"/>
          <w:szCs w:val="28"/>
        </w:rPr>
        <w:t xml:space="preserve">получение консультативной помощи в коррекции </w:t>
      </w:r>
      <w:r w:rsidR="002F6A5D">
        <w:rPr>
          <w:sz w:val="28"/>
          <w:szCs w:val="28"/>
        </w:rPr>
        <w:t>имеющихся отклонений у детей с ограниченными возможностями здоровья;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825F3">
        <w:rPr>
          <w:color w:val="000000"/>
          <w:sz w:val="28"/>
          <w:szCs w:val="28"/>
        </w:rPr>
        <w:t xml:space="preserve">7) </w:t>
      </w:r>
      <w:r w:rsidR="002F6A5D">
        <w:rPr>
          <w:color w:val="000000"/>
          <w:sz w:val="28"/>
          <w:szCs w:val="28"/>
        </w:rPr>
        <w:t>развитие творческих способностей и интересов;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825F3">
        <w:rPr>
          <w:color w:val="000000"/>
          <w:sz w:val="28"/>
          <w:szCs w:val="28"/>
        </w:rPr>
        <w:t xml:space="preserve">8) </w:t>
      </w:r>
      <w:r w:rsidR="006A0030">
        <w:rPr>
          <w:color w:val="000000"/>
          <w:sz w:val="28"/>
          <w:szCs w:val="28"/>
        </w:rPr>
        <w:t xml:space="preserve">пользование игрушками, учебными пособиями, играми, </w:t>
      </w:r>
      <w:r w:rsidR="002F6A5D">
        <w:rPr>
          <w:color w:val="000000"/>
          <w:sz w:val="28"/>
          <w:szCs w:val="28"/>
        </w:rPr>
        <w:t>а т</w:t>
      </w:r>
      <w:r w:rsidR="006A0030">
        <w:rPr>
          <w:color w:val="000000"/>
          <w:sz w:val="28"/>
          <w:szCs w:val="28"/>
        </w:rPr>
        <w:t>акже специальным оборудованием;</w:t>
      </w:r>
    </w:p>
    <w:p w:rsidR="002F6A5D" w:rsidRDefault="002312F9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825F3">
        <w:rPr>
          <w:color w:val="000000"/>
          <w:sz w:val="28"/>
          <w:szCs w:val="28"/>
        </w:rPr>
        <w:t xml:space="preserve">9) </w:t>
      </w:r>
      <w:r w:rsidR="006A0030">
        <w:rPr>
          <w:color w:val="000000"/>
          <w:sz w:val="28"/>
          <w:szCs w:val="28"/>
        </w:rPr>
        <w:t>получение образования в соответствии с</w:t>
      </w:r>
      <w:r w:rsidR="002F6A5D">
        <w:rPr>
          <w:color w:val="000000"/>
          <w:sz w:val="28"/>
          <w:szCs w:val="28"/>
        </w:rPr>
        <w:t xml:space="preserve"> федеральными государственными требованиями к структуре образовательной программы дошкольного образования;</w:t>
      </w:r>
    </w:p>
    <w:p w:rsidR="002F6A5D" w:rsidRDefault="00A825F3" w:rsidP="002312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color w:val="000000"/>
          <w:sz w:val="28"/>
          <w:szCs w:val="28"/>
        </w:rPr>
        <w:t xml:space="preserve">10) </w:t>
      </w:r>
      <w:r w:rsidR="002F6A5D">
        <w:rPr>
          <w:color w:val="000000"/>
          <w:sz w:val="28"/>
          <w:szCs w:val="28"/>
        </w:rPr>
        <w:t xml:space="preserve">получение </w:t>
      </w:r>
      <w:r w:rsidR="006A0030">
        <w:rPr>
          <w:color w:val="000000"/>
          <w:sz w:val="28"/>
          <w:szCs w:val="28"/>
        </w:rPr>
        <w:t xml:space="preserve">дополнительных образовательных </w:t>
      </w:r>
      <w:r w:rsidR="002F6A5D">
        <w:rPr>
          <w:color w:val="000000"/>
          <w:sz w:val="28"/>
          <w:szCs w:val="28"/>
        </w:rPr>
        <w:t>услуг.</w:t>
      </w:r>
    </w:p>
    <w:p w:rsidR="002F6A5D" w:rsidRDefault="00B9465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2F6A5D">
        <w:rPr>
          <w:sz w:val="28"/>
          <w:szCs w:val="28"/>
        </w:rPr>
        <w:t>. Родители (законные представители) воспитанников имеют право: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C24973">
        <w:rPr>
          <w:sz w:val="28"/>
          <w:szCs w:val="28"/>
        </w:rPr>
        <w:t xml:space="preserve"> знакомиться</w:t>
      </w:r>
      <w:r w:rsidRPr="001D775D">
        <w:rPr>
          <w:sz w:val="28"/>
          <w:szCs w:val="28"/>
        </w:rPr>
        <w:t xml:space="preserve"> с Уставом Учреждения, лицензией на осуществление образовательной деятельности, с учебно-программной документацией и другими документами, регламентирующими организацию и осуществление образовательной деятельности;</w:t>
      </w:r>
    </w:p>
    <w:p w:rsidR="00733A43" w:rsidRPr="001D775D" w:rsidRDefault="00733A4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30C">
        <w:rPr>
          <w:sz w:val="28"/>
          <w:szCs w:val="28"/>
        </w:rPr>
        <w:t>2) выбирать образовательную программу из числа используемых в работе с детьми;</w:t>
      </w:r>
    </w:p>
    <w:p w:rsidR="002F6A5D" w:rsidRPr="001D775D" w:rsidRDefault="00733A4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6A5D">
        <w:rPr>
          <w:sz w:val="28"/>
          <w:szCs w:val="28"/>
        </w:rPr>
        <w:t>)</w:t>
      </w:r>
      <w:r w:rsidR="002F6A5D" w:rsidRPr="001D775D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з</w:t>
      </w:r>
      <w:r w:rsidR="002F6A5D" w:rsidRPr="001D775D">
        <w:rPr>
          <w:sz w:val="28"/>
          <w:szCs w:val="28"/>
        </w:rPr>
        <w:t>накомиться с содержанием образования, используемыми методами обучения и воспитания, образовательными технологиями;</w:t>
      </w:r>
    </w:p>
    <w:p w:rsidR="002F6A5D" w:rsidRDefault="00733A4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F6A5D">
        <w:rPr>
          <w:sz w:val="28"/>
          <w:szCs w:val="28"/>
        </w:rPr>
        <w:t>)</w:t>
      </w:r>
      <w:r w:rsidR="002F6A5D" w:rsidRPr="001D775D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з</w:t>
      </w:r>
      <w:r w:rsidR="002F6A5D" w:rsidRPr="001D775D">
        <w:rPr>
          <w:sz w:val="28"/>
          <w:szCs w:val="28"/>
        </w:rPr>
        <w:t xml:space="preserve">ащищать права и законные интересы </w:t>
      </w:r>
      <w:r w:rsidR="002F6A5D">
        <w:rPr>
          <w:sz w:val="28"/>
          <w:szCs w:val="28"/>
        </w:rPr>
        <w:t>воспитанников;</w:t>
      </w:r>
    </w:p>
    <w:p w:rsidR="002F6A5D" w:rsidRDefault="00733A4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6A5D">
        <w:rPr>
          <w:sz w:val="28"/>
          <w:szCs w:val="28"/>
        </w:rPr>
        <w:t xml:space="preserve">) </w:t>
      </w:r>
      <w:r w:rsidR="002F6A5D" w:rsidRPr="007F798D">
        <w:rPr>
          <w:sz w:val="28"/>
          <w:szCs w:val="28"/>
        </w:rPr>
        <w:t xml:space="preserve">получать информацию о всех видах планируемых обследований (психологических, психолого-педагогических) </w:t>
      </w:r>
      <w:r w:rsidR="002F6A5D">
        <w:rPr>
          <w:sz w:val="28"/>
          <w:szCs w:val="28"/>
        </w:rPr>
        <w:t>воспитанников</w:t>
      </w:r>
      <w:r w:rsidR="002449A6">
        <w:rPr>
          <w:sz w:val="28"/>
          <w:szCs w:val="28"/>
        </w:rPr>
        <w:t>,</w:t>
      </w:r>
      <w:r w:rsidR="002F6A5D">
        <w:rPr>
          <w:sz w:val="28"/>
          <w:szCs w:val="28"/>
        </w:rPr>
        <w:t xml:space="preserve"> </w:t>
      </w:r>
      <w:r w:rsidR="002F6A5D" w:rsidRPr="007F798D">
        <w:rPr>
          <w:sz w:val="28"/>
          <w:szCs w:val="28"/>
        </w:rPr>
        <w:t xml:space="preserve">давать согласие на проведение таких обследований или участие в таких обследованиях, отказаться от их проведения или участия в них, получать информацию о результатах проведенных обследований </w:t>
      </w:r>
      <w:r w:rsidR="002F6A5D">
        <w:rPr>
          <w:sz w:val="28"/>
          <w:szCs w:val="28"/>
        </w:rPr>
        <w:t>воспитанников</w:t>
      </w:r>
      <w:r w:rsidR="002F6A5D" w:rsidRPr="007F798D">
        <w:rPr>
          <w:sz w:val="28"/>
          <w:szCs w:val="28"/>
        </w:rPr>
        <w:t>;</w:t>
      </w:r>
    </w:p>
    <w:p w:rsidR="002F6A5D" w:rsidRPr="001D775D" w:rsidRDefault="00733A4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F6A5D">
        <w:rPr>
          <w:sz w:val="28"/>
          <w:szCs w:val="28"/>
        </w:rPr>
        <w:t>)</w:t>
      </w:r>
      <w:r w:rsidR="002F6A5D" w:rsidRPr="001D775D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п</w:t>
      </w:r>
      <w:r w:rsidR="002F6A5D" w:rsidRPr="001D775D">
        <w:rPr>
          <w:sz w:val="28"/>
          <w:szCs w:val="28"/>
        </w:rPr>
        <w:t>ринимать участие в управлении Учреждени</w:t>
      </w:r>
      <w:r w:rsidR="002F6A5D">
        <w:rPr>
          <w:sz w:val="28"/>
          <w:szCs w:val="28"/>
        </w:rPr>
        <w:t>ем</w:t>
      </w:r>
      <w:r w:rsidR="002F6A5D" w:rsidRPr="001D775D">
        <w:rPr>
          <w:sz w:val="28"/>
          <w:szCs w:val="28"/>
        </w:rPr>
        <w:t xml:space="preserve">, в </w:t>
      </w:r>
      <w:r w:rsidR="002F6A5D">
        <w:rPr>
          <w:sz w:val="28"/>
          <w:szCs w:val="28"/>
        </w:rPr>
        <w:t xml:space="preserve">порядке и </w:t>
      </w:r>
      <w:r w:rsidR="002F6A5D" w:rsidRPr="001D775D">
        <w:rPr>
          <w:sz w:val="28"/>
          <w:szCs w:val="28"/>
        </w:rPr>
        <w:t>форме, определяемой настоящим Уставом</w:t>
      </w:r>
      <w:r w:rsidR="009D5F83">
        <w:rPr>
          <w:sz w:val="28"/>
          <w:szCs w:val="28"/>
        </w:rPr>
        <w:t>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654">
        <w:rPr>
          <w:sz w:val="28"/>
          <w:szCs w:val="28"/>
        </w:rPr>
        <w:t>3</w:t>
      </w:r>
      <w:r>
        <w:rPr>
          <w:sz w:val="28"/>
          <w:szCs w:val="28"/>
        </w:rPr>
        <w:t xml:space="preserve">. Родители (законные представители) воспитанников обязаны: </w:t>
      </w:r>
    </w:p>
    <w:p w:rsidR="002F6A5D" w:rsidRPr="001D77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D775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D775D">
        <w:rPr>
          <w:sz w:val="28"/>
          <w:szCs w:val="28"/>
        </w:rPr>
        <w:t xml:space="preserve">облюдать правила внутреннего распорядка Учреждения, требования локальных нормативных актов, которые устанавливают режим занятий </w:t>
      </w:r>
      <w:r>
        <w:rPr>
          <w:sz w:val="28"/>
          <w:szCs w:val="28"/>
        </w:rPr>
        <w:t>воспитанников</w:t>
      </w:r>
      <w:r w:rsidR="00B946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D775D">
        <w:rPr>
          <w:sz w:val="28"/>
          <w:szCs w:val="28"/>
        </w:rPr>
        <w:t xml:space="preserve">порядок регламентации образовательных отношений между Учреждением и </w:t>
      </w:r>
      <w:r>
        <w:rPr>
          <w:sz w:val="28"/>
          <w:szCs w:val="28"/>
        </w:rPr>
        <w:t>воспитанниками</w:t>
      </w:r>
      <w:r w:rsidRPr="001D7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1D775D">
        <w:rPr>
          <w:sz w:val="28"/>
          <w:szCs w:val="28"/>
        </w:rPr>
        <w:t>(или) их родителями (законными представителями) и оформления возникновения, приостановления и прекращения этих отношений;</w:t>
      </w:r>
    </w:p>
    <w:p w:rsidR="002F6A5D" w:rsidRPr="001D77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1D775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775D">
        <w:rPr>
          <w:sz w:val="28"/>
          <w:szCs w:val="28"/>
        </w:rPr>
        <w:t xml:space="preserve">важать честь и достоинство </w:t>
      </w:r>
      <w:r>
        <w:rPr>
          <w:sz w:val="28"/>
          <w:szCs w:val="28"/>
        </w:rPr>
        <w:t>воспитанников</w:t>
      </w:r>
      <w:r w:rsidRPr="001D775D">
        <w:rPr>
          <w:sz w:val="28"/>
          <w:szCs w:val="28"/>
        </w:rPr>
        <w:t xml:space="preserve"> и работников Учреждения.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654">
        <w:rPr>
          <w:sz w:val="28"/>
          <w:szCs w:val="28"/>
        </w:rPr>
        <w:t>4</w:t>
      </w:r>
      <w:r>
        <w:rPr>
          <w:sz w:val="28"/>
          <w:szCs w:val="28"/>
        </w:rPr>
        <w:t>. Педагогические работники Учреждения имеют право на:</w:t>
      </w:r>
    </w:p>
    <w:p w:rsidR="006A0030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F753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F753C">
        <w:rPr>
          <w:sz w:val="28"/>
          <w:szCs w:val="28"/>
        </w:rPr>
        <w:t>олучение работы, обуслов</w:t>
      </w:r>
      <w:r w:rsidR="0048569B">
        <w:rPr>
          <w:sz w:val="28"/>
          <w:szCs w:val="28"/>
        </w:rPr>
        <w:t>ленной трудовым договором</w:t>
      </w:r>
      <w:r w:rsidRPr="000F753C">
        <w:rPr>
          <w:sz w:val="28"/>
          <w:szCs w:val="28"/>
        </w:rPr>
        <w:t xml:space="preserve"> с </w:t>
      </w:r>
      <w:r>
        <w:rPr>
          <w:sz w:val="28"/>
          <w:szCs w:val="28"/>
        </w:rPr>
        <w:t>Учреждением</w:t>
      </w:r>
      <w:r w:rsidR="006A0030">
        <w:rPr>
          <w:sz w:val="28"/>
          <w:szCs w:val="28"/>
        </w:rPr>
        <w:t>;</w:t>
      </w:r>
    </w:p>
    <w:p w:rsidR="006A0030" w:rsidRDefault="006A003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F6A5D" w:rsidRPr="000F753C">
        <w:rPr>
          <w:sz w:val="28"/>
          <w:szCs w:val="28"/>
        </w:rPr>
        <w:t xml:space="preserve">оплату труда в соответствии с </w:t>
      </w:r>
      <w:r w:rsidR="002F6A5D">
        <w:rPr>
          <w:sz w:val="28"/>
          <w:szCs w:val="28"/>
        </w:rPr>
        <w:t xml:space="preserve">Положением об оплате труда </w:t>
      </w:r>
      <w:r w:rsidR="00C169D0">
        <w:rPr>
          <w:sz w:val="28"/>
          <w:szCs w:val="28"/>
        </w:rPr>
        <w:t xml:space="preserve">работников </w:t>
      </w:r>
      <w:r w:rsidR="002F6A5D">
        <w:rPr>
          <w:sz w:val="28"/>
          <w:szCs w:val="28"/>
        </w:rPr>
        <w:t>Учреждения</w:t>
      </w:r>
      <w:r w:rsidR="00C169D0">
        <w:rPr>
          <w:sz w:val="28"/>
          <w:szCs w:val="28"/>
        </w:rPr>
        <w:t>;</w:t>
      </w:r>
    </w:p>
    <w:p w:rsidR="006A0030" w:rsidRDefault="006A003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F6A5D" w:rsidRPr="000F753C">
        <w:rPr>
          <w:sz w:val="28"/>
          <w:szCs w:val="28"/>
        </w:rPr>
        <w:t>установление режима рабочего времени и времени отдыха</w:t>
      </w:r>
      <w:r>
        <w:rPr>
          <w:sz w:val="28"/>
          <w:szCs w:val="28"/>
        </w:rPr>
        <w:t>,</w:t>
      </w:r>
      <w:r w:rsidR="002F6A5D" w:rsidRPr="000F753C">
        <w:rPr>
          <w:sz w:val="28"/>
          <w:szCs w:val="28"/>
        </w:rPr>
        <w:t xml:space="preserve"> как работника </w:t>
      </w:r>
      <w:r w:rsidR="002F6A5D">
        <w:rPr>
          <w:sz w:val="28"/>
          <w:szCs w:val="28"/>
        </w:rPr>
        <w:t>Учреждения</w:t>
      </w:r>
      <w:r>
        <w:rPr>
          <w:sz w:val="28"/>
          <w:szCs w:val="28"/>
        </w:rPr>
        <w:t>,</w:t>
      </w:r>
      <w:r w:rsidR="002F6A5D">
        <w:rPr>
          <w:sz w:val="28"/>
          <w:szCs w:val="28"/>
        </w:rPr>
        <w:t xml:space="preserve"> </w:t>
      </w:r>
      <w:r w:rsidR="002F6A5D" w:rsidRPr="000F753C">
        <w:rPr>
          <w:sz w:val="28"/>
          <w:szCs w:val="28"/>
        </w:rPr>
        <w:t xml:space="preserve">в соответствии с действующим законодательством; </w:t>
      </w:r>
    </w:p>
    <w:p w:rsidR="002F6A5D" w:rsidRDefault="006A003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2F6A5D" w:rsidRPr="000F753C">
        <w:rPr>
          <w:sz w:val="28"/>
          <w:szCs w:val="28"/>
        </w:rPr>
        <w:t>защиту профессиональной чести и достоинства</w:t>
      </w:r>
      <w:r w:rsidR="002F6A5D">
        <w:rPr>
          <w:sz w:val="28"/>
          <w:szCs w:val="28"/>
        </w:rPr>
        <w:t>;</w:t>
      </w:r>
    </w:p>
    <w:p w:rsidR="002F6A5D" w:rsidRPr="00E4522B" w:rsidRDefault="006A003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6A5D">
        <w:rPr>
          <w:sz w:val="28"/>
          <w:szCs w:val="28"/>
        </w:rPr>
        <w:t>)</w:t>
      </w:r>
      <w:r w:rsidR="002F6A5D" w:rsidRPr="00E4522B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с</w:t>
      </w:r>
      <w:r w:rsidR="002F6A5D" w:rsidRPr="00E4522B">
        <w:rPr>
          <w:sz w:val="28"/>
          <w:szCs w:val="28"/>
        </w:rPr>
        <w:t>вободу преподавания, свободное выражение своего мнения, свободу от вмешательства в профессиональную деятельность;</w:t>
      </w:r>
    </w:p>
    <w:p w:rsidR="002F6A5D" w:rsidRPr="00E4522B" w:rsidRDefault="006A003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F6A5D">
        <w:rPr>
          <w:sz w:val="28"/>
          <w:szCs w:val="28"/>
        </w:rPr>
        <w:t>)</w:t>
      </w:r>
      <w:r w:rsidR="002F6A5D" w:rsidRPr="00E4522B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с</w:t>
      </w:r>
      <w:r w:rsidR="002F6A5D" w:rsidRPr="00E4522B">
        <w:rPr>
          <w:sz w:val="28"/>
          <w:szCs w:val="28"/>
        </w:rPr>
        <w:t>вободу выбора и использования педагогически обоснованных форм, средств, методов обучения и воспитания;</w:t>
      </w:r>
    </w:p>
    <w:p w:rsidR="002F6A5D" w:rsidRDefault="006A0030" w:rsidP="002312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7</w:t>
      </w:r>
      <w:r w:rsidR="002F6A5D">
        <w:rPr>
          <w:sz w:val="28"/>
          <w:szCs w:val="28"/>
        </w:rPr>
        <w:t>)</w:t>
      </w:r>
      <w:r w:rsidR="002F6A5D" w:rsidRPr="00E4522B">
        <w:rPr>
          <w:sz w:val="28"/>
          <w:szCs w:val="28"/>
        </w:rPr>
        <w:t xml:space="preserve"> творческую инициативу, разработку и применение авторских программ и методов обучения и воспитания в пределах реализуемой образовательной программы;</w:t>
      </w:r>
    </w:p>
    <w:p w:rsidR="002F6A5D" w:rsidRPr="000F753C" w:rsidRDefault="006A003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F6A5D">
        <w:rPr>
          <w:sz w:val="28"/>
          <w:szCs w:val="28"/>
        </w:rPr>
        <w:t>)</w:t>
      </w:r>
      <w:r w:rsidR="002F6A5D" w:rsidRPr="000F753C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р</w:t>
      </w:r>
      <w:r w:rsidR="002F6A5D" w:rsidRPr="000F753C">
        <w:rPr>
          <w:sz w:val="28"/>
          <w:szCs w:val="28"/>
        </w:rPr>
        <w:t>азраб</w:t>
      </w:r>
      <w:r w:rsidR="002F6A5D">
        <w:rPr>
          <w:sz w:val="28"/>
          <w:szCs w:val="28"/>
        </w:rPr>
        <w:t>о</w:t>
      </w:r>
      <w:r w:rsidR="002F6A5D" w:rsidRPr="000F753C">
        <w:rPr>
          <w:sz w:val="28"/>
          <w:szCs w:val="28"/>
        </w:rPr>
        <w:t>т</w:t>
      </w:r>
      <w:r w:rsidR="002F6A5D">
        <w:rPr>
          <w:sz w:val="28"/>
          <w:szCs w:val="28"/>
        </w:rPr>
        <w:t>ку</w:t>
      </w:r>
      <w:r w:rsidR="002F6A5D" w:rsidRPr="000F753C">
        <w:rPr>
          <w:sz w:val="28"/>
          <w:szCs w:val="28"/>
        </w:rPr>
        <w:t xml:space="preserve"> и вн</w:t>
      </w:r>
      <w:r w:rsidR="002F6A5D">
        <w:rPr>
          <w:sz w:val="28"/>
          <w:szCs w:val="28"/>
        </w:rPr>
        <w:t>есение</w:t>
      </w:r>
      <w:r w:rsidR="002F6A5D" w:rsidRPr="000F753C">
        <w:rPr>
          <w:sz w:val="28"/>
          <w:szCs w:val="28"/>
        </w:rPr>
        <w:t xml:space="preserve"> предложени</w:t>
      </w:r>
      <w:r w:rsidR="002F6A5D">
        <w:rPr>
          <w:sz w:val="28"/>
          <w:szCs w:val="28"/>
        </w:rPr>
        <w:t>й</w:t>
      </w:r>
      <w:r w:rsidR="002F6A5D" w:rsidRPr="000F753C">
        <w:rPr>
          <w:sz w:val="28"/>
          <w:szCs w:val="28"/>
        </w:rPr>
        <w:t xml:space="preserve"> по совершенствованию учебной </w:t>
      </w:r>
      <w:r w:rsidR="002F6A5D">
        <w:rPr>
          <w:sz w:val="28"/>
          <w:szCs w:val="28"/>
        </w:rPr>
        <w:t xml:space="preserve">и воспитательной </w:t>
      </w:r>
      <w:r w:rsidR="002F6A5D" w:rsidRPr="000F753C">
        <w:rPr>
          <w:sz w:val="28"/>
          <w:szCs w:val="28"/>
        </w:rPr>
        <w:t>работы</w:t>
      </w:r>
      <w:r w:rsidR="002F6A5D">
        <w:rPr>
          <w:sz w:val="28"/>
          <w:szCs w:val="28"/>
        </w:rPr>
        <w:t>;</w:t>
      </w:r>
    </w:p>
    <w:p w:rsidR="002F6A5D" w:rsidRPr="000F753C" w:rsidRDefault="006A003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F6A5D">
        <w:rPr>
          <w:sz w:val="28"/>
          <w:szCs w:val="28"/>
        </w:rPr>
        <w:t>)</w:t>
      </w:r>
      <w:r w:rsidR="002F6A5D" w:rsidRPr="000F753C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у</w:t>
      </w:r>
      <w:r w:rsidR="002F6A5D" w:rsidRPr="000F753C">
        <w:rPr>
          <w:sz w:val="28"/>
          <w:szCs w:val="28"/>
        </w:rPr>
        <w:t>част</w:t>
      </w:r>
      <w:r w:rsidR="002F6A5D">
        <w:rPr>
          <w:sz w:val="28"/>
          <w:szCs w:val="28"/>
        </w:rPr>
        <w:t>ие</w:t>
      </w:r>
      <w:r w:rsidR="002F6A5D" w:rsidRPr="000F753C">
        <w:rPr>
          <w:sz w:val="28"/>
          <w:szCs w:val="28"/>
        </w:rPr>
        <w:t xml:space="preserve"> в управлении </w:t>
      </w:r>
      <w:r w:rsidR="002F6A5D">
        <w:rPr>
          <w:sz w:val="28"/>
          <w:szCs w:val="28"/>
        </w:rPr>
        <w:t>Учреждением</w:t>
      </w:r>
      <w:r w:rsidR="002F6A5D" w:rsidRPr="000F753C">
        <w:rPr>
          <w:sz w:val="28"/>
          <w:szCs w:val="28"/>
        </w:rPr>
        <w:t xml:space="preserve"> в порядке, определяемом настоящим Уставом</w:t>
      </w:r>
      <w:r w:rsidR="009D5F83">
        <w:rPr>
          <w:sz w:val="28"/>
          <w:szCs w:val="28"/>
        </w:rPr>
        <w:t>;</w:t>
      </w:r>
    </w:p>
    <w:p w:rsidR="002F6A5D" w:rsidRPr="000F753C" w:rsidRDefault="006A0030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F6A5D">
        <w:rPr>
          <w:sz w:val="28"/>
          <w:szCs w:val="28"/>
        </w:rPr>
        <w:t>)</w:t>
      </w:r>
      <w:r w:rsidR="002F6A5D" w:rsidRPr="000F753C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и</w:t>
      </w:r>
      <w:r w:rsidR="002F6A5D" w:rsidRPr="000F753C">
        <w:rPr>
          <w:sz w:val="28"/>
          <w:szCs w:val="28"/>
        </w:rPr>
        <w:t>ные права, предоставленные работникам образовательных организаций в соответствии с действующим законодательством Российской Федерации.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654">
        <w:rPr>
          <w:sz w:val="28"/>
          <w:szCs w:val="28"/>
        </w:rPr>
        <w:t>5</w:t>
      </w:r>
      <w:r>
        <w:rPr>
          <w:sz w:val="28"/>
          <w:szCs w:val="28"/>
        </w:rPr>
        <w:t xml:space="preserve">. Педагогические работники </w:t>
      </w:r>
      <w:r w:rsidRPr="000F753C">
        <w:rPr>
          <w:sz w:val="28"/>
          <w:szCs w:val="28"/>
        </w:rPr>
        <w:t>обязаны: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F753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F753C">
        <w:rPr>
          <w:sz w:val="28"/>
          <w:szCs w:val="28"/>
        </w:rPr>
        <w:t xml:space="preserve">облюдать требования настоящего Устава, режим </w:t>
      </w:r>
      <w:r>
        <w:rPr>
          <w:sz w:val="28"/>
          <w:szCs w:val="28"/>
        </w:rPr>
        <w:t>Учреждения</w:t>
      </w:r>
      <w:r w:rsidRPr="000F753C">
        <w:rPr>
          <w:sz w:val="28"/>
          <w:szCs w:val="28"/>
        </w:rPr>
        <w:t xml:space="preserve">, правила внутреннего </w:t>
      </w:r>
      <w:r w:rsidR="00B94654">
        <w:rPr>
          <w:sz w:val="28"/>
          <w:szCs w:val="28"/>
        </w:rPr>
        <w:t xml:space="preserve">трудового </w:t>
      </w:r>
      <w:r w:rsidRPr="000F753C">
        <w:rPr>
          <w:sz w:val="28"/>
          <w:szCs w:val="28"/>
        </w:rPr>
        <w:t xml:space="preserve">распорядка, должностную инструкцию, </w:t>
      </w:r>
      <w:r>
        <w:rPr>
          <w:sz w:val="28"/>
          <w:szCs w:val="28"/>
        </w:rPr>
        <w:t>приказы заведующего Учреждения;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B2F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F753C">
        <w:rPr>
          <w:sz w:val="28"/>
          <w:szCs w:val="28"/>
        </w:rPr>
        <w:t xml:space="preserve">воевременно и правильно вести установленную </w:t>
      </w:r>
      <w:r>
        <w:rPr>
          <w:sz w:val="28"/>
          <w:szCs w:val="28"/>
        </w:rPr>
        <w:t>Учреждением</w:t>
      </w:r>
      <w:r w:rsidRPr="000F753C">
        <w:rPr>
          <w:sz w:val="28"/>
          <w:szCs w:val="28"/>
        </w:rPr>
        <w:t xml:space="preserve"> документац</w:t>
      </w:r>
      <w:r>
        <w:rPr>
          <w:sz w:val="28"/>
          <w:szCs w:val="28"/>
        </w:rPr>
        <w:t>ию по образовательному процессу;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0F753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F753C">
        <w:rPr>
          <w:sz w:val="28"/>
          <w:szCs w:val="28"/>
        </w:rPr>
        <w:t>оответствовать требованиям</w:t>
      </w:r>
      <w:r>
        <w:rPr>
          <w:sz w:val="28"/>
          <w:szCs w:val="28"/>
        </w:rPr>
        <w:t xml:space="preserve"> квалификационных характеристик, предъявляемым к педагогическим работникам.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6A5D" w:rsidRDefault="002449A6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4" w:name="Par142"/>
      <w:bookmarkEnd w:id="4"/>
      <w:r>
        <w:rPr>
          <w:sz w:val="28"/>
          <w:szCs w:val="28"/>
          <w:lang w:val="en-US"/>
        </w:rPr>
        <w:lastRenderedPageBreak/>
        <w:t>V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>И</w:t>
      </w:r>
      <w:r w:rsidR="002F6A5D" w:rsidRPr="000F753C">
        <w:rPr>
          <w:sz w:val="28"/>
          <w:szCs w:val="28"/>
        </w:rPr>
        <w:t xml:space="preserve">мущество и </w:t>
      </w:r>
      <w:r w:rsidR="002F6A5D">
        <w:rPr>
          <w:sz w:val="28"/>
          <w:szCs w:val="28"/>
        </w:rPr>
        <w:t>финансы</w:t>
      </w:r>
      <w:r w:rsidR="002F6A5D" w:rsidRPr="000F753C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Учреждения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654">
        <w:rPr>
          <w:sz w:val="28"/>
          <w:szCs w:val="28"/>
        </w:rPr>
        <w:t>6</w:t>
      </w:r>
      <w:r w:rsidRPr="000F753C">
        <w:rPr>
          <w:sz w:val="28"/>
          <w:szCs w:val="28"/>
        </w:rPr>
        <w:t xml:space="preserve">. Учредитель на праве оперативного управления закрепляет за </w:t>
      </w:r>
      <w:r>
        <w:rPr>
          <w:sz w:val="28"/>
          <w:szCs w:val="28"/>
        </w:rPr>
        <w:t xml:space="preserve">Учреждением </w:t>
      </w:r>
      <w:r w:rsidRPr="000F753C">
        <w:rPr>
          <w:sz w:val="28"/>
          <w:szCs w:val="28"/>
        </w:rPr>
        <w:t>в целях е</w:t>
      </w:r>
      <w:r>
        <w:rPr>
          <w:sz w:val="28"/>
          <w:szCs w:val="28"/>
        </w:rPr>
        <w:t>го</w:t>
      </w:r>
      <w:r w:rsidRPr="000F753C">
        <w:rPr>
          <w:sz w:val="28"/>
          <w:szCs w:val="28"/>
        </w:rPr>
        <w:t xml:space="preserve"> уставной деятельности необходимое движимое и недвижимое имущество на основании </w:t>
      </w:r>
      <w:hyperlink r:id="rId14" w:history="1">
        <w:r w:rsidRPr="007549A4">
          <w:rPr>
            <w:sz w:val="28"/>
            <w:szCs w:val="28"/>
          </w:rPr>
          <w:t>акта</w:t>
        </w:r>
      </w:hyperlink>
      <w:r w:rsidRPr="000F753C">
        <w:rPr>
          <w:sz w:val="28"/>
          <w:szCs w:val="28"/>
        </w:rPr>
        <w:t xml:space="preserve"> приема-передачи.</w:t>
      </w:r>
    </w:p>
    <w:p w:rsidR="002F6A5D" w:rsidRDefault="00B9465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>Учреждение</w:t>
      </w:r>
      <w:r w:rsidR="002F6A5D" w:rsidRPr="000F753C">
        <w:rPr>
          <w:sz w:val="28"/>
          <w:szCs w:val="28"/>
        </w:rPr>
        <w:t xml:space="preserve"> использует закрепленное за н</w:t>
      </w:r>
      <w:r w:rsidR="002F6A5D">
        <w:rPr>
          <w:sz w:val="28"/>
          <w:szCs w:val="28"/>
        </w:rPr>
        <w:t>им</w:t>
      </w:r>
      <w:r w:rsidR="002F6A5D" w:rsidRPr="000F753C">
        <w:rPr>
          <w:sz w:val="28"/>
          <w:szCs w:val="28"/>
        </w:rPr>
        <w:t xml:space="preserve"> на праве оперативного управления имущество в пределах, установленных действующим законодательством Российской Федерации, в соответствии с н</w:t>
      </w:r>
      <w:r w:rsidR="00402073">
        <w:rPr>
          <w:sz w:val="28"/>
          <w:szCs w:val="28"/>
        </w:rPr>
        <w:t>азначением имущества и уставной целью</w:t>
      </w:r>
      <w:r w:rsidR="002F6A5D" w:rsidRPr="000F753C">
        <w:rPr>
          <w:sz w:val="28"/>
          <w:szCs w:val="28"/>
        </w:rPr>
        <w:t xml:space="preserve"> деятельности</w:t>
      </w:r>
      <w:r w:rsidR="002F6A5D">
        <w:rPr>
          <w:sz w:val="28"/>
          <w:szCs w:val="28"/>
        </w:rPr>
        <w:t xml:space="preserve"> Учреждения</w:t>
      </w:r>
      <w:r w:rsidR="002F6A5D" w:rsidRPr="000F753C">
        <w:rPr>
          <w:sz w:val="28"/>
          <w:szCs w:val="28"/>
        </w:rPr>
        <w:t>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Pr="000F753C">
        <w:rPr>
          <w:sz w:val="28"/>
          <w:szCs w:val="28"/>
        </w:rPr>
        <w:t xml:space="preserve"> несет ответственность перед собственником за сохранность и эффективное использование закрепленного за ним имущества.</w:t>
      </w:r>
    </w:p>
    <w:p w:rsidR="00733A43" w:rsidRPr="000F753C" w:rsidRDefault="00733A4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D4966">
        <w:rPr>
          <w:sz w:val="28"/>
          <w:szCs w:val="28"/>
        </w:rPr>
        <w:t xml:space="preserve">чреждение без согласия собственника не вправе распоряжаться особо ценным движимым имуществом, закрепленным за ним собственником или приобретенным </w:t>
      </w:r>
      <w:r w:rsidR="00244D34">
        <w:rPr>
          <w:sz w:val="28"/>
          <w:szCs w:val="28"/>
        </w:rPr>
        <w:t>У</w:t>
      </w:r>
      <w:r w:rsidRPr="00FD4966">
        <w:rPr>
          <w:sz w:val="28"/>
          <w:szCs w:val="28"/>
        </w:rPr>
        <w:t xml:space="preserve">чреждением за счет средств, выделенных ему собственником на приобретение такого имущества, а также недвижимым имуществом. Остальным имуществом, находящимся у него на праве оперативного управления, </w:t>
      </w:r>
      <w:r w:rsidR="00244D34">
        <w:rPr>
          <w:sz w:val="28"/>
          <w:szCs w:val="28"/>
        </w:rPr>
        <w:t>Уч</w:t>
      </w:r>
      <w:r w:rsidRPr="00FD4966">
        <w:rPr>
          <w:sz w:val="28"/>
          <w:szCs w:val="28"/>
        </w:rPr>
        <w:t>реждение вправе распоряжаться самостоятельно, если иное не установлено законом.</w:t>
      </w:r>
    </w:p>
    <w:p w:rsidR="00733A43" w:rsidRDefault="00733A4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654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892C1A">
        <w:rPr>
          <w:sz w:val="28"/>
          <w:szCs w:val="28"/>
        </w:rPr>
        <w:t xml:space="preserve">Земельный участок, необходимый для выполнения </w:t>
      </w:r>
      <w:r w:rsidR="00244D34">
        <w:rPr>
          <w:sz w:val="28"/>
          <w:szCs w:val="28"/>
        </w:rPr>
        <w:t>У</w:t>
      </w:r>
      <w:r w:rsidRPr="00892C1A">
        <w:rPr>
          <w:sz w:val="28"/>
          <w:szCs w:val="28"/>
        </w:rPr>
        <w:t>чреждением своих уставных задач, предоставляется ему на праве постоянного (бессрочного) пользования.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654">
        <w:rPr>
          <w:sz w:val="28"/>
          <w:szCs w:val="28"/>
        </w:rPr>
        <w:t>9</w:t>
      </w:r>
      <w:r w:rsidRPr="000F753C">
        <w:rPr>
          <w:sz w:val="28"/>
          <w:szCs w:val="28"/>
        </w:rPr>
        <w:t xml:space="preserve">. Изъятие и (или) отчуждение собственности, закрепленной за </w:t>
      </w:r>
      <w:r>
        <w:rPr>
          <w:sz w:val="28"/>
          <w:szCs w:val="28"/>
        </w:rPr>
        <w:t>Учреждением</w:t>
      </w:r>
      <w:r w:rsidRPr="000F753C">
        <w:rPr>
          <w:sz w:val="28"/>
          <w:szCs w:val="28"/>
        </w:rPr>
        <w:t>, осуществляются в соответствии с законодательством Российской Федерации.</w:t>
      </w:r>
    </w:p>
    <w:p w:rsidR="002F6A5D" w:rsidRPr="000F753C" w:rsidRDefault="00B9465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8506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Учреждение</w:t>
      </w:r>
      <w:r w:rsidR="002F6A5D" w:rsidRPr="000F753C">
        <w:rPr>
          <w:sz w:val="28"/>
          <w:szCs w:val="28"/>
        </w:rPr>
        <w:t xml:space="preserve"> самостоятельно осуществляет финансово-хозяйственную деятельность, имеет самостоятельный баланс и лицевой счет.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Pr="000F753C">
        <w:rPr>
          <w:sz w:val="28"/>
          <w:szCs w:val="28"/>
        </w:rPr>
        <w:t xml:space="preserve"> не вправе совершать сделки, возможными последствиями которых является отчуждение или обременение имущества, закрепленного за н</w:t>
      </w:r>
      <w:r w:rsidR="00A825F3">
        <w:rPr>
          <w:sz w:val="28"/>
          <w:szCs w:val="28"/>
        </w:rPr>
        <w:t>им</w:t>
      </w:r>
      <w:r w:rsidRPr="000F753C">
        <w:rPr>
          <w:sz w:val="28"/>
          <w:szCs w:val="28"/>
        </w:rPr>
        <w:t>, или имущества, приобретенного за счет средств, выделенных его собственником, если иное не установлено федеральными законами.</w:t>
      </w:r>
    </w:p>
    <w:p w:rsidR="00733A43" w:rsidRPr="000F753C" w:rsidRDefault="00733A4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192E95">
        <w:rPr>
          <w:sz w:val="28"/>
          <w:szCs w:val="28"/>
        </w:rPr>
        <w:t>чреждения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2F6A5D" w:rsidRPr="000F753C" w:rsidRDefault="00B9465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>Учреждение</w:t>
      </w:r>
      <w:r w:rsidR="002F6A5D" w:rsidRPr="000F753C">
        <w:rPr>
          <w:sz w:val="28"/>
          <w:szCs w:val="28"/>
        </w:rPr>
        <w:t xml:space="preserve"> вправе вести иную</w:t>
      </w:r>
      <w:r w:rsidR="00A825F3">
        <w:rPr>
          <w:sz w:val="28"/>
          <w:szCs w:val="28"/>
        </w:rPr>
        <w:t>,</w:t>
      </w:r>
      <w:r w:rsidR="002F6A5D" w:rsidRPr="000F753C">
        <w:rPr>
          <w:sz w:val="28"/>
          <w:szCs w:val="28"/>
        </w:rPr>
        <w:t xml:space="preserve"> приносящую доход</w:t>
      </w:r>
      <w:r w:rsidR="00A825F3">
        <w:rPr>
          <w:sz w:val="28"/>
          <w:szCs w:val="28"/>
        </w:rPr>
        <w:t>,</w:t>
      </w:r>
      <w:r w:rsidR="002F6A5D" w:rsidRPr="000F753C">
        <w:rPr>
          <w:sz w:val="28"/>
          <w:szCs w:val="28"/>
        </w:rPr>
        <w:t xml:space="preserve"> деятельность, предусмотренную настоящим Уставом.</w:t>
      </w:r>
    </w:p>
    <w:p w:rsidR="002F6A5D" w:rsidRPr="000F753C" w:rsidRDefault="00B9465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2F6A5D" w:rsidRPr="000F753C">
        <w:rPr>
          <w:sz w:val="28"/>
          <w:szCs w:val="28"/>
        </w:rPr>
        <w:t xml:space="preserve">. Источниками формирования имущества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 xml:space="preserve"> являются: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F753C">
        <w:rPr>
          <w:sz w:val="28"/>
          <w:szCs w:val="28"/>
        </w:rPr>
        <w:t xml:space="preserve"> </w:t>
      </w:r>
      <w:r w:rsidR="00402073">
        <w:rPr>
          <w:sz w:val="28"/>
          <w:szCs w:val="28"/>
        </w:rPr>
        <w:t>с</w:t>
      </w:r>
      <w:r>
        <w:rPr>
          <w:sz w:val="28"/>
          <w:szCs w:val="28"/>
        </w:rPr>
        <w:t>убсидия на выполнение муниципального задания, субсидии на иные цели, не связанные с выполнением муниципального задания;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0F753C">
        <w:rPr>
          <w:sz w:val="28"/>
          <w:szCs w:val="28"/>
        </w:rPr>
        <w:t xml:space="preserve"> </w:t>
      </w:r>
      <w:r w:rsidRPr="00AA33BE">
        <w:rPr>
          <w:sz w:val="28"/>
          <w:szCs w:val="28"/>
        </w:rPr>
        <w:t>добровольные имущественные взносы и пожертвования</w:t>
      </w:r>
      <w:r>
        <w:rPr>
          <w:sz w:val="28"/>
          <w:szCs w:val="28"/>
        </w:rPr>
        <w:t>;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A632A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A632AC">
        <w:rPr>
          <w:sz w:val="28"/>
          <w:szCs w:val="28"/>
        </w:rPr>
        <w:t>оходы, полученные от иной</w:t>
      </w:r>
      <w:r w:rsidR="00A825F3">
        <w:rPr>
          <w:sz w:val="28"/>
          <w:szCs w:val="28"/>
        </w:rPr>
        <w:t>,</w:t>
      </w:r>
      <w:r w:rsidRPr="00A632AC">
        <w:rPr>
          <w:sz w:val="28"/>
          <w:szCs w:val="28"/>
        </w:rPr>
        <w:t xml:space="preserve"> приносящей дох</w:t>
      </w:r>
      <w:r>
        <w:rPr>
          <w:sz w:val="28"/>
          <w:szCs w:val="28"/>
        </w:rPr>
        <w:t>од</w:t>
      </w:r>
      <w:r w:rsidR="00A825F3">
        <w:rPr>
          <w:sz w:val="28"/>
          <w:szCs w:val="28"/>
        </w:rPr>
        <w:t>,</w:t>
      </w:r>
      <w:r>
        <w:rPr>
          <w:sz w:val="28"/>
          <w:szCs w:val="28"/>
        </w:rPr>
        <w:t xml:space="preserve"> деятельности; 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3BE">
        <w:rPr>
          <w:sz w:val="28"/>
          <w:szCs w:val="28"/>
        </w:rPr>
        <w:t>4) другие, не запрещенные законом поступления</w:t>
      </w:r>
      <w:r>
        <w:rPr>
          <w:sz w:val="28"/>
          <w:szCs w:val="28"/>
        </w:rPr>
        <w:t>.</w:t>
      </w:r>
    </w:p>
    <w:p w:rsidR="002F6A5D" w:rsidRPr="00A632AC" w:rsidRDefault="002F6A5D" w:rsidP="00231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4654">
        <w:rPr>
          <w:sz w:val="28"/>
          <w:szCs w:val="28"/>
        </w:rPr>
        <w:t>3</w:t>
      </w:r>
      <w:r w:rsidRPr="000F753C">
        <w:rPr>
          <w:sz w:val="28"/>
          <w:szCs w:val="28"/>
        </w:rPr>
        <w:t xml:space="preserve">. </w:t>
      </w:r>
      <w:r w:rsidRPr="00A632AC">
        <w:rPr>
          <w:sz w:val="28"/>
          <w:szCs w:val="28"/>
        </w:rPr>
        <w:t xml:space="preserve">Учреждение отвечает по своим обязательствам всем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>
        <w:rPr>
          <w:sz w:val="28"/>
          <w:szCs w:val="28"/>
        </w:rPr>
        <w:t>У</w:t>
      </w:r>
      <w:r w:rsidRPr="00A632AC">
        <w:rPr>
          <w:sz w:val="28"/>
          <w:szCs w:val="28"/>
        </w:rPr>
        <w:t xml:space="preserve">чреждением </w:t>
      </w:r>
      <w:r w:rsidRPr="00A632AC">
        <w:rPr>
          <w:sz w:val="28"/>
          <w:szCs w:val="28"/>
        </w:rPr>
        <w:lastRenderedPageBreak/>
        <w:t xml:space="preserve">собственником этого имущества или приобретенного </w:t>
      </w:r>
      <w:r>
        <w:rPr>
          <w:sz w:val="28"/>
          <w:szCs w:val="28"/>
        </w:rPr>
        <w:t>У</w:t>
      </w:r>
      <w:r w:rsidRPr="00A632AC">
        <w:rPr>
          <w:sz w:val="28"/>
          <w:szCs w:val="28"/>
        </w:rPr>
        <w:t>чреждением за счет средств, выделенных собственником его имущества, а также недвижимого имущества независимо от того, по каким основаниям оно поступило в о</w:t>
      </w:r>
      <w:r w:rsidR="00402073">
        <w:rPr>
          <w:sz w:val="28"/>
          <w:szCs w:val="28"/>
        </w:rPr>
        <w:t>перативное управление  У</w:t>
      </w:r>
      <w:r w:rsidRPr="00A632AC">
        <w:rPr>
          <w:sz w:val="28"/>
          <w:szCs w:val="28"/>
        </w:rPr>
        <w:t>чреждения и за счет каких средств оно приобретено.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C487E">
        <w:rPr>
          <w:sz w:val="28"/>
          <w:szCs w:val="28"/>
        </w:rPr>
        <w:t xml:space="preserve">По обязательствам </w:t>
      </w:r>
      <w:r>
        <w:rPr>
          <w:sz w:val="28"/>
          <w:szCs w:val="28"/>
        </w:rPr>
        <w:t>У</w:t>
      </w:r>
      <w:r w:rsidRPr="00CC487E">
        <w:rPr>
          <w:sz w:val="28"/>
          <w:szCs w:val="28"/>
        </w:rPr>
        <w:t>чреждения, связанным с причинением вреда гражданам,</w:t>
      </w:r>
      <w:r w:rsidR="00402073">
        <w:rPr>
          <w:sz w:val="28"/>
          <w:szCs w:val="28"/>
        </w:rPr>
        <w:t xml:space="preserve"> при недостаточности имущества У</w:t>
      </w:r>
      <w:r w:rsidRPr="00CC487E">
        <w:rPr>
          <w:sz w:val="28"/>
          <w:szCs w:val="28"/>
        </w:rPr>
        <w:t>чреждения, на которое в соответствии с настоящ</w:t>
      </w:r>
      <w:r>
        <w:rPr>
          <w:sz w:val="28"/>
          <w:szCs w:val="28"/>
        </w:rPr>
        <w:t>им</w:t>
      </w:r>
      <w:r w:rsidRPr="00CC487E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ом</w:t>
      </w:r>
      <w:r w:rsidRPr="00CC487E">
        <w:rPr>
          <w:sz w:val="28"/>
          <w:szCs w:val="28"/>
        </w:rPr>
        <w:t xml:space="preserve"> может быть обращено взыскание, субсидиарную ответственность несет </w:t>
      </w:r>
      <w:r w:rsidR="00402073">
        <w:rPr>
          <w:sz w:val="28"/>
          <w:szCs w:val="28"/>
        </w:rPr>
        <w:t>собственник имущества  У</w:t>
      </w:r>
      <w:r w:rsidRPr="00CC487E">
        <w:rPr>
          <w:sz w:val="28"/>
          <w:szCs w:val="28"/>
        </w:rPr>
        <w:t>чреждения.</w:t>
      </w:r>
    </w:p>
    <w:p w:rsidR="002F6A5D" w:rsidRDefault="002F6A5D" w:rsidP="002312F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B9465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Кр</w:t>
      </w:r>
      <w:r w:rsidRPr="00A65883">
        <w:rPr>
          <w:color w:val="000000"/>
          <w:sz w:val="28"/>
          <w:szCs w:val="28"/>
        </w:rPr>
        <w:t xml:space="preserve">упная сделка может быть совершена Учреждением только с предварительного согласия Учредителя в порядке, установленном действующим законодательством. </w:t>
      </w:r>
    </w:p>
    <w:p w:rsidR="009D5F83" w:rsidRPr="00E106BF" w:rsidRDefault="009D5F8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06BF">
        <w:rPr>
          <w:sz w:val="28"/>
          <w:szCs w:val="28"/>
        </w:rPr>
        <w:t>Крупной сделкой признается сделка (или несколько взаимосвязанных сделок), связанная с распоряжением дене</w:t>
      </w:r>
      <w:r>
        <w:rPr>
          <w:sz w:val="28"/>
          <w:szCs w:val="28"/>
        </w:rPr>
        <w:t>жными средствами, которыми У</w:t>
      </w:r>
      <w:r w:rsidRPr="00E106BF">
        <w:rPr>
          <w:sz w:val="28"/>
          <w:szCs w:val="28"/>
        </w:rPr>
        <w:t>чреждение вправе распоряжаться самостоятельно, отчуждением иного имущества,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</w:t>
      </w:r>
      <w:r>
        <w:rPr>
          <w:sz w:val="28"/>
          <w:szCs w:val="28"/>
        </w:rPr>
        <w:t xml:space="preserve"> стоимости активов У</w:t>
      </w:r>
      <w:r w:rsidRPr="00E106BF">
        <w:rPr>
          <w:sz w:val="28"/>
          <w:szCs w:val="28"/>
        </w:rPr>
        <w:t>чреждения, определяемой по данным его бухгалтерской отчетности на последнюю отчетную дату.</w:t>
      </w:r>
    </w:p>
    <w:p w:rsidR="009D5F83" w:rsidRPr="00A65883" w:rsidRDefault="009D5F83" w:rsidP="002312F9">
      <w:pPr>
        <w:ind w:firstLine="709"/>
        <w:jc w:val="both"/>
        <w:rPr>
          <w:color w:val="000000"/>
          <w:sz w:val="28"/>
          <w:szCs w:val="28"/>
        </w:rPr>
      </w:pPr>
      <w:r w:rsidRPr="00E106BF">
        <w:rPr>
          <w:sz w:val="28"/>
          <w:szCs w:val="28"/>
        </w:rPr>
        <w:t>Крупная сделка, совершенная с нарушением данного требования, может быть признана недейс</w:t>
      </w:r>
      <w:r>
        <w:rPr>
          <w:sz w:val="28"/>
          <w:szCs w:val="28"/>
        </w:rPr>
        <w:t>твительной по иску У</w:t>
      </w:r>
      <w:r w:rsidRPr="00E106BF">
        <w:rPr>
          <w:sz w:val="28"/>
          <w:szCs w:val="28"/>
        </w:rPr>
        <w:t>чреждения или его Учредителя, если будет доказано, что другая сторона в сделке знала или должна была знать об отсутствии предварительного согласия У</w:t>
      </w:r>
      <w:r>
        <w:rPr>
          <w:sz w:val="28"/>
          <w:szCs w:val="28"/>
        </w:rPr>
        <w:t>чредителя</w:t>
      </w:r>
      <w:r w:rsidRPr="00E106BF">
        <w:rPr>
          <w:sz w:val="28"/>
          <w:szCs w:val="28"/>
        </w:rPr>
        <w:t>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B9465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Заведующий</w:t>
      </w:r>
      <w:r w:rsidRPr="00A65883">
        <w:rPr>
          <w:color w:val="000000"/>
          <w:sz w:val="28"/>
          <w:szCs w:val="28"/>
        </w:rPr>
        <w:t xml:space="preserve"> Учреждения несет перед Учредителем ответственность в размере убытков, причиненных Учреждению в результате совершения крупной сделки с нарушением требований действующего законодательства, независимо от того, была ли эта сделка признана недействительной.</w:t>
      </w:r>
    </w:p>
    <w:p w:rsidR="002F6A5D" w:rsidRPr="00A65883" w:rsidRDefault="002F6A5D" w:rsidP="002312F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B94654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A65883">
        <w:rPr>
          <w:color w:val="000000"/>
          <w:sz w:val="28"/>
          <w:szCs w:val="28"/>
        </w:rPr>
        <w:t>Контроль за деятельностью Учреждения осуществляется Учредителем или иным юридическим лицом, уполномоченным Учредителем.</w:t>
      </w:r>
    </w:p>
    <w:p w:rsidR="002F6A5D" w:rsidRPr="000F753C" w:rsidRDefault="00297724" w:rsidP="0029772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6A5D">
        <w:rPr>
          <w:sz w:val="28"/>
          <w:szCs w:val="28"/>
        </w:rPr>
        <w:t>6</w:t>
      </w:r>
      <w:r w:rsidR="00B94654">
        <w:rPr>
          <w:sz w:val="28"/>
          <w:szCs w:val="28"/>
        </w:rPr>
        <w:t>7</w:t>
      </w:r>
      <w:r w:rsidR="002F6A5D">
        <w:rPr>
          <w:sz w:val="28"/>
          <w:szCs w:val="28"/>
        </w:rPr>
        <w:t>.</w:t>
      </w:r>
      <w:r w:rsidR="002F6A5D" w:rsidRPr="000F753C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Учреждение</w:t>
      </w:r>
      <w:r w:rsidR="002F6A5D" w:rsidRPr="000F753C">
        <w:rPr>
          <w:sz w:val="28"/>
          <w:szCs w:val="28"/>
        </w:rPr>
        <w:t>:</w:t>
      </w:r>
    </w:p>
    <w:p w:rsidR="002F6A5D" w:rsidRPr="000F753C" w:rsidRDefault="0029772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F6A5D" w:rsidRPr="000F753C">
        <w:rPr>
          <w:sz w:val="28"/>
          <w:szCs w:val="28"/>
        </w:rPr>
        <w:t>устанавливает структуру управления деятельностью и штатное расписание;</w:t>
      </w:r>
    </w:p>
    <w:p w:rsidR="00C350DC" w:rsidRDefault="0029772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F6A5D" w:rsidRPr="000F753C">
        <w:rPr>
          <w:sz w:val="28"/>
          <w:szCs w:val="28"/>
        </w:rPr>
        <w:t>осуществляет подбор, прием на работу работников и распределение должностных обязанностей</w:t>
      </w:r>
      <w:r w:rsidR="00C350DC">
        <w:rPr>
          <w:sz w:val="28"/>
          <w:szCs w:val="28"/>
        </w:rPr>
        <w:t>;</w:t>
      </w:r>
      <w:r w:rsidR="00402073">
        <w:rPr>
          <w:sz w:val="28"/>
          <w:szCs w:val="28"/>
        </w:rPr>
        <w:t xml:space="preserve"> </w:t>
      </w:r>
    </w:p>
    <w:p w:rsidR="002F6A5D" w:rsidRPr="000F753C" w:rsidRDefault="00C350DC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="002F6A5D" w:rsidRPr="000F753C">
        <w:rPr>
          <w:sz w:val="28"/>
          <w:szCs w:val="28"/>
        </w:rPr>
        <w:t>есет ответственность за уровень квалификации работников;</w:t>
      </w:r>
    </w:p>
    <w:p w:rsidR="002F6A5D" w:rsidRPr="000F753C" w:rsidRDefault="00C350DC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7724">
        <w:rPr>
          <w:sz w:val="28"/>
          <w:szCs w:val="28"/>
        </w:rPr>
        <w:t xml:space="preserve">) </w:t>
      </w:r>
      <w:r w:rsidR="002F6A5D" w:rsidRPr="000F753C">
        <w:rPr>
          <w:sz w:val="28"/>
          <w:szCs w:val="28"/>
        </w:rPr>
        <w:t>устанавливает заработную плату работникам, в том числе надбавки и доплаты к должностным окладам, порядок и размеры их премирования</w:t>
      </w:r>
      <w:r w:rsidR="002F6A5D">
        <w:rPr>
          <w:sz w:val="28"/>
          <w:szCs w:val="28"/>
        </w:rPr>
        <w:t>, в соответствии с трудовым законодательством и Положением об оплате труда Учреждения</w:t>
      </w:r>
      <w:r w:rsidR="002F6A5D" w:rsidRPr="000F753C">
        <w:rPr>
          <w:sz w:val="28"/>
          <w:szCs w:val="28"/>
        </w:rPr>
        <w:t>.</w:t>
      </w:r>
    </w:p>
    <w:p w:rsidR="002F6A5D" w:rsidRPr="000F753C" w:rsidRDefault="002F6A5D" w:rsidP="00881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6A5D" w:rsidRDefault="002449A6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5" w:name="Par168"/>
      <w:bookmarkEnd w:id="5"/>
      <w:r>
        <w:rPr>
          <w:sz w:val="28"/>
          <w:szCs w:val="28"/>
          <w:lang w:val="en-US"/>
        </w:rPr>
        <w:t>VI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>У</w:t>
      </w:r>
      <w:r w:rsidR="002F6A5D" w:rsidRPr="000F753C">
        <w:rPr>
          <w:sz w:val="28"/>
          <w:szCs w:val="28"/>
        </w:rPr>
        <w:t xml:space="preserve">правление </w:t>
      </w:r>
      <w:r w:rsidR="002F6A5D">
        <w:rPr>
          <w:sz w:val="28"/>
          <w:szCs w:val="28"/>
        </w:rPr>
        <w:t>Учреждением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4654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4236AE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Учреждением</w:t>
      </w:r>
      <w:r w:rsidRPr="004236AE">
        <w:rPr>
          <w:sz w:val="28"/>
          <w:szCs w:val="28"/>
        </w:rPr>
        <w:t xml:space="preserve"> осуществляется на основе сочетания принципов единоначалия и коллегиальности.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4654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4236AE">
        <w:rPr>
          <w:sz w:val="28"/>
          <w:szCs w:val="28"/>
        </w:rPr>
        <w:t>Единоличным исполнительным орг</w:t>
      </w:r>
      <w:r w:rsidR="00402073">
        <w:rPr>
          <w:sz w:val="28"/>
          <w:szCs w:val="28"/>
        </w:rPr>
        <w:t>аном Учреждения</w:t>
      </w:r>
      <w:r w:rsidRPr="004236AE">
        <w:rPr>
          <w:sz w:val="28"/>
          <w:szCs w:val="28"/>
        </w:rPr>
        <w:t xml:space="preserve"> является </w:t>
      </w:r>
      <w:r w:rsidR="00402073">
        <w:rPr>
          <w:sz w:val="28"/>
          <w:szCs w:val="28"/>
        </w:rPr>
        <w:lastRenderedPageBreak/>
        <w:t>з</w:t>
      </w:r>
      <w:r>
        <w:rPr>
          <w:sz w:val="28"/>
          <w:szCs w:val="28"/>
        </w:rPr>
        <w:t>аведующий Учреждения</w:t>
      </w:r>
      <w:r w:rsidRPr="004236AE">
        <w:rPr>
          <w:sz w:val="28"/>
          <w:szCs w:val="28"/>
        </w:rPr>
        <w:t xml:space="preserve">, который осуществляет текущее руководство деятельностью </w:t>
      </w:r>
      <w:r>
        <w:rPr>
          <w:sz w:val="28"/>
          <w:szCs w:val="28"/>
        </w:rPr>
        <w:t>Учреждения</w:t>
      </w:r>
      <w:r w:rsidRPr="004236AE">
        <w:rPr>
          <w:sz w:val="28"/>
          <w:szCs w:val="28"/>
        </w:rPr>
        <w:t>.</w:t>
      </w:r>
    </w:p>
    <w:p w:rsidR="002F6A5D" w:rsidRPr="000F753C" w:rsidRDefault="00B9465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2F6A5D">
        <w:rPr>
          <w:sz w:val="28"/>
          <w:szCs w:val="28"/>
        </w:rPr>
        <w:t xml:space="preserve">. </w:t>
      </w:r>
      <w:r w:rsidR="002F6A5D" w:rsidRPr="000F753C">
        <w:rPr>
          <w:sz w:val="28"/>
          <w:szCs w:val="28"/>
        </w:rPr>
        <w:t xml:space="preserve">Назначение на должность и освобождение от должности </w:t>
      </w:r>
      <w:r w:rsidR="00402073">
        <w:rPr>
          <w:sz w:val="28"/>
          <w:szCs w:val="28"/>
        </w:rPr>
        <w:t>з</w:t>
      </w:r>
      <w:r w:rsidR="002F6A5D">
        <w:rPr>
          <w:sz w:val="28"/>
          <w:szCs w:val="28"/>
        </w:rPr>
        <w:t>аведующего</w:t>
      </w:r>
      <w:r w:rsidR="002F6A5D" w:rsidRPr="000F753C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 xml:space="preserve"> производится </w:t>
      </w:r>
      <w:r w:rsidR="002F6A5D">
        <w:rPr>
          <w:sz w:val="28"/>
          <w:szCs w:val="28"/>
        </w:rPr>
        <w:t>Управлением образовани</w:t>
      </w:r>
      <w:r w:rsidR="00297724">
        <w:rPr>
          <w:sz w:val="28"/>
          <w:szCs w:val="28"/>
        </w:rPr>
        <w:t>я А</w:t>
      </w:r>
      <w:r w:rsidR="002F6A5D">
        <w:rPr>
          <w:sz w:val="28"/>
          <w:szCs w:val="28"/>
        </w:rPr>
        <w:t>дминистрации го</w:t>
      </w:r>
      <w:r w:rsidR="00402073">
        <w:rPr>
          <w:sz w:val="28"/>
          <w:szCs w:val="28"/>
        </w:rPr>
        <w:t>рода Троицка, по согласованию с Г</w:t>
      </w:r>
      <w:r w:rsidR="002F6A5D">
        <w:rPr>
          <w:sz w:val="28"/>
          <w:szCs w:val="28"/>
        </w:rPr>
        <w:t>лавой города Троицка</w:t>
      </w:r>
      <w:r w:rsidR="002F6A5D" w:rsidRPr="000F753C">
        <w:rPr>
          <w:sz w:val="28"/>
          <w:szCs w:val="28"/>
        </w:rPr>
        <w:t xml:space="preserve"> в порядке, установленном действующим законодательством.</w:t>
      </w:r>
    </w:p>
    <w:p w:rsidR="002F6A5D" w:rsidRPr="00A65883" w:rsidRDefault="002F6A5D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0F753C">
        <w:rPr>
          <w:sz w:val="28"/>
          <w:szCs w:val="28"/>
        </w:rPr>
        <w:t xml:space="preserve">Кандидат на </w:t>
      </w:r>
      <w:r>
        <w:rPr>
          <w:sz w:val="28"/>
          <w:szCs w:val="28"/>
        </w:rPr>
        <w:t>должность</w:t>
      </w:r>
      <w:r w:rsidRPr="000F753C">
        <w:rPr>
          <w:sz w:val="28"/>
          <w:szCs w:val="28"/>
        </w:rPr>
        <w:t xml:space="preserve"> </w:t>
      </w:r>
      <w:r w:rsidR="00402073">
        <w:rPr>
          <w:sz w:val="28"/>
          <w:szCs w:val="28"/>
        </w:rPr>
        <w:t>з</w:t>
      </w:r>
      <w:r>
        <w:rPr>
          <w:sz w:val="28"/>
          <w:szCs w:val="28"/>
        </w:rPr>
        <w:t>аведующего</w:t>
      </w:r>
      <w:r w:rsidRPr="000F753C">
        <w:rPr>
          <w:sz w:val="28"/>
          <w:szCs w:val="28"/>
        </w:rPr>
        <w:t xml:space="preserve"> должен пройти аттестацию в установленном законом Российской Федерации порядке.</w:t>
      </w:r>
      <w:r w:rsidRPr="00A65883">
        <w:rPr>
          <w:color w:val="000000"/>
          <w:sz w:val="28"/>
          <w:szCs w:val="28"/>
        </w:rPr>
        <w:t xml:space="preserve"> </w:t>
      </w:r>
    </w:p>
    <w:p w:rsidR="002F6A5D" w:rsidRDefault="00A31B93" w:rsidP="002312F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71</w:t>
      </w:r>
      <w:r w:rsidR="002F6A5D">
        <w:rPr>
          <w:sz w:val="28"/>
          <w:szCs w:val="28"/>
        </w:rPr>
        <w:t>. Заведующий</w:t>
      </w:r>
      <w:r w:rsidR="002F6A5D">
        <w:rPr>
          <w:color w:val="000000"/>
          <w:sz w:val="28"/>
          <w:szCs w:val="28"/>
        </w:rPr>
        <w:t xml:space="preserve"> </w:t>
      </w:r>
      <w:r w:rsidR="002F6A5D" w:rsidRPr="00A65883">
        <w:rPr>
          <w:color w:val="000000"/>
          <w:sz w:val="28"/>
          <w:szCs w:val="28"/>
        </w:rPr>
        <w:t>Учреждени</w:t>
      </w:r>
      <w:r w:rsidR="002F6A5D">
        <w:rPr>
          <w:color w:val="000000"/>
          <w:sz w:val="28"/>
          <w:szCs w:val="28"/>
        </w:rPr>
        <w:t>я</w:t>
      </w:r>
      <w:r w:rsidR="002F6A5D" w:rsidRPr="00A65883">
        <w:rPr>
          <w:color w:val="000000"/>
          <w:sz w:val="28"/>
          <w:szCs w:val="28"/>
        </w:rPr>
        <w:t xml:space="preserve"> несет ответственность перед </w:t>
      </w:r>
      <w:r w:rsidR="002F6A5D">
        <w:rPr>
          <w:color w:val="000000"/>
          <w:sz w:val="28"/>
          <w:szCs w:val="28"/>
        </w:rPr>
        <w:t>воспитанниками</w:t>
      </w:r>
      <w:r w:rsidR="002F6A5D" w:rsidRPr="00A65883">
        <w:rPr>
          <w:color w:val="000000"/>
          <w:sz w:val="28"/>
          <w:szCs w:val="28"/>
        </w:rPr>
        <w:t xml:space="preserve">, их родителями (законными представителями) и Учредителем за результаты своей деятельности в соответствии с функциональными обязанностями, предусмотренными квалификационными требованиями, трудовым договором и настоящим Уставом. Совмещение должности </w:t>
      </w:r>
      <w:r w:rsidR="00402073">
        <w:rPr>
          <w:color w:val="000000"/>
          <w:sz w:val="28"/>
          <w:szCs w:val="28"/>
        </w:rPr>
        <w:t xml:space="preserve"> з</w:t>
      </w:r>
      <w:r w:rsidR="002F6A5D">
        <w:rPr>
          <w:color w:val="000000"/>
          <w:sz w:val="28"/>
          <w:szCs w:val="28"/>
        </w:rPr>
        <w:t>аведующего</w:t>
      </w:r>
      <w:r w:rsidR="002F6A5D" w:rsidRPr="00A65883">
        <w:rPr>
          <w:color w:val="000000"/>
          <w:sz w:val="28"/>
          <w:szCs w:val="28"/>
        </w:rPr>
        <w:t xml:space="preserve"> </w:t>
      </w:r>
      <w:r w:rsidR="002F6A5D">
        <w:rPr>
          <w:color w:val="000000"/>
          <w:sz w:val="28"/>
          <w:szCs w:val="28"/>
        </w:rPr>
        <w:t xml:space="preserve">Учреждения </w:t>
      </w:r>
      <w:r w:rsidR="002F6A5D" w:rsidRPr="00A65883">
        <w:rPr>
          <w:color w:val="000000"/>
          <w:sz w:val="28"/>
          <w:szCs w:val="28"/>
        </w:rPr>
        <w:t xml:space="preserve">с другими руководящими должностями (кроме научного и научно-методического руководства) внутри или вне Учреждения не разрешается. Должностные обязанности </w:t>
      </w:r>
      <w:r w:rsidR="00402073">
        <w:rPr>
          <w:color w:val="000000"/>
          <w:sz w:val="28"/>
          <w:szCs w:val="28"/>
        </w:rPr>
        <w:t xml:space="preserve"> з</w:t>
      </w:r>
      <w:r w:rsidR="002F6A5D">
        <w:rPr>
          <w:color w:val="000000"/>
          <w:sz w:val="28"/>
          <w:szCs w:val="28"/>
        </w:rPr>
        <w:t>аведующего</w:t>
      </w:r>
      <w:r w:rsidR="002F6A5D" w:rsidRPr="00A65883">
        <w:rPr>
          <w:color w:val="000000"/>
          <w:sz w:val="28"/>
          <w:szCs w:val="28"/>
        </w:rPr>
        <w:t xml:space="preserve"> Учреждени</w:t>
      </w:r>
      <w:r w:rsidR="009D5F83">
        <w:rPr>
          <w:color w:val="000000"/>
          <w:sz w:val="28"/>
          <w:szCs w:val="28"/>
        </w:rPr>
        <w:t>я</w:t>
      </w:r>
      <w:r w:rsidR="002F6A5D" w:rsidRPr="00A65883">
        <w:rPr>
          <w:color w:val="000000"/>
          <w:sz w:val="28"/>
          <w:szCs w:val="28"/>
        </w:rPr>
        <w:t xml:space="preserve"> не могут исполняться по совместительству.</w:t>
      </w:r>
    </w:p>
    <w:p w:rsidR="002F6A5D" w:rsidRPr="00A65883" w:rsidRDefault="00A31B93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72</w:t>
      </w:r>
      <w:r w:rsidR="002F6A5D">
        <w:rPr>
          <w:color w:val="000000"/>
          <w:sz w:val="28"/>
          <w:szCs w:val="28"/>
        </w:rPr>
        <w:t xml:space="preserve">. </w:t>
      </w:r>
      <w:r w:rsidR="002F6A5D">
        <w:rPr>
          <w:sz w:val="28"/>
          <w:szCs w:val="28"/>
        </w:rPr>
        <w:t xml:space="preserve"> Заведующий</w:t>
      </w:r>
      <w:r w:rsidR="002F6A5D" w:rsidRPr="00A65883">
        <w:rPr>
          <w:color w:val="000000"/>
          <w:sz w:val="28"/>
          <w:szCs w:val="28"/>
        </w:rPr>
        <w:t xml:space="preserve"> Учреждени</w:t>
      </w:r>
      <w:r w:rsidR="002F6A5D">
        <w:rPr>
          <w:color w:val="000000"/>
          <w:sz w:val="28"/>
          <w:szCs w:val="28"/>
        </w:rPr>
        <w:t>я</w:t>
      </w:r>
      <w:r w:rsidR="002F6A5D" w:rsidRPr="00A65883">
        <w:rPr>
          <w:color w:val="000000"/>
          <w:sz w:val="28"/>
          <w:szCs w:val="28"/>
        </w:rPr>
        <w:t>: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02073">
        <w:rPr>
          <w:sz w:val="28"/>
          <w:szCs w:val="28"/>
        </w:rPr>
        <w:t>п</w:t>
      </w:r>
      <w:r w:rsidR="002F6A5D" w:rsidRPr="000F753C">
        <w:rPr>
          <w:sz w:val="28"/>
          <w:szCs w:val="28"/>
        </w:rPr>
        <w:t xml:space="preserve">ланирует и организует образовательный процесс, осуществляет контроль за его ходом и результатами, несет ответственность за качество и эффективность работы </w:t>
      </w:r>
      <w:r w:rsidR="002F6A5D">
        <w:rPr>
          <w:sz w:val="28"/>
          <w:szCs w:val="28"/>
        </w:rPr>
        <w:t>Учреждения;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02073">
        <w:rPr>
          <w:sz w:val="28"/>
          <w:szCs w:val="28"/>
        </w:rPr>
        <w:t>п</w:t>
      </w:r>
      <w:r w:rsidR="002F6A5D" w:rsidRPr="000F753C">
        <w:rPr>
          <w:sz w:val="28"/>
          <w:szCs w:val="28"/>
        </w:rPr>
        <w:t xml:space="preserve">редставляет интересы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 xml:space="preserve"> в государственных, муниципальных и иных предприятиях, учреждениях, организациях, </w:t>
      </w:r>
      <w:r w:rsidR="002F6A5D">
        <w:rPr>
          <w:sz w:val="28"/>
          <w:szCs w:val="28"/>
        </w:rPr>
        <w:t>судах</w:t>
      </w:r>
      <w:r w:rsidR="00C350DC">
        <w:rPr>
          <w:sz w:val="28"/>
          <w:szCs w:val="28"/>
        </w:rPr>
        <w:t xml:space="preserve"> и</w:t>
      </w:r>
      <w:r w:rsidR="002F6A5D">
        <w:rPr>
          <w:sz w:val="28"/>
          <w:szCs w:val="28"/>
        </w:rPr>
        <w:t xml:space="preserve"> </w:t>
      </w:r>
      <w:r w:rsidR="002F6A5D" w:rsidRPr="000F753C">
        <w:rPr>
          <w:sz w:val="28"/>
          <w:szCs w:val="28"/>
        </w:rPr>
        <w:t xml:space="preserve">действует без доверенности от имени </w:t>
      </w:r>
      <w:r w:rsidR="002F6A5D">
        <w:rPr>
          <w:sz w:val="28"/>
          <w:szCs w:val="28"/>
        </w:rPr>
        <w:t>Учреждения;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02073">
        <w:rPr>
          <w:sz w:val="28"/>
          <w:szCs w:val="28"/>
        </w:rPr>
        <w:t>я</w:t>
      </w:r>
      <w:r w:rsidR="002F6A5D" w:rsidRPr="000F753C">
        <w:rPr>
          <w:sz w:val="28"/>
          <w:szCs w:val="28"/>
        </w:rPr>
        <w:t xml:space="preserve">вляется распорядителем денежных средств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 xml:space="preserve"> в пределах своей компетенции</w:t>
      </w:r>
      <w:r w:rsidR="002F6A5D">
        <w:rPr>
          <w:sz w:val="28"/>
          <w:szCs w:val="28"/>
        </w:rPr>
        <w:t>;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02073">
        <w:rPr>
          <w:sz w:val="28"/>
          <w:szCs w:val="28"/>
        </w:rPr>
        <w:t>з</w:t>
      </w:r>
      <w:r w:rsidR="002F6A5D" w:rsidRPr="000F753C">
        <w:rPr>
          <w:sz w:val="28"/>
          <w:szCs w:val="28"/>
        </w:rPr>
        <w:t xml:space="preserve">аключает от имени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 xml:space="preserve"> договоры, не противоречащие действующему законодательству Российской Федерации и уст</w:t>
      </w:r>
      <w:r w:rsidR="00402073">
        <w:rPr>
          <w:sz w:val="28"/>
          <w:szCs w:val="28"/>
        </w:rPr>
        <w:t>авной цели</w:t>
      </w:r>
      <w:r w:rsidR="002F6A5D" w:rsidRPr="000F753C">
        <w:rPr>
          <w:sz w:val="28"/>
          <w:szCs w:val="28"/>
        </w:rPr>
        <w:t xml:space="preserve"> деятельности </w:t>
      </w:r>
      <w:r w:rsidR="002F6A5D">
        <w:rPr>
          <w:sz w:val="28"/>
          <w:szCs w:val="28"/>
        </w:rPr>
        <w:t>Учреждения;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02073">
        <w:rPr>
          <w:sz w:val="28"/>
          <w:szCs w:val="28"/>
        </w:rPr>
        <w:t>в</w:t>
      </w:r>
      <w:r w:rsidR="002F6A5D" w:rsidRPr="000F753C">
        <w:rPr>
          <w:sz w:val="28"/>
          <w:szCs w:val="28"/>
        </w:rPr>
        <w:t xml:space="preserve"> пределах своей компетенции издает инструкции, приказы </w:t>
      </w:r>
      <w:r w:rsidR="00E13F9D">
        <w:rPr>
          <w:sz w:val="28"/>
          <w:szCs w:val="28"/>
        </w:rPr>
        <w:t>(</w:t>
      </w:r>
      <w:r w:rsidR="002F6A5D" w:rsidRPr="000F753C">
        <w:rPr>
          <w:sz w:val="28"/>
          <w:szCs w:val="28"/>
        </w:rPr>
        <w:t>распоряжения</w:t>
      </w:r>
      <w:r w:rsidR="00E13F9D">
        <w:rPr>
          <w:sz w:val="28"/>
          <w:szCs w:val="28"/>
        </w:rPr>
        <w:t>)</w:t>
      </w:r>
      <w:r w:rsidR="002F6A5D" w:rsidRPr="000F753C">
        <w:rPr>
          <w:sz w:val="28"/>
          <w:szCs w:val="28"/>
        </w:rPr>
        <w:t xml:space="preserve">, обязательные для исполнения работниками </w:t>
      </w:r>
      <w:r w:rsidR="002F6A5D">
        <w:rPr>
          <w:sz w:val="28"/>
          <w:szCs w:val="28"/>
        </w:rPr>
        <w:t>Учреждения</w:t>
      </w:r>
      <w:r w:rsidR="00E13F9D">
        <w:rPr>
          <w:sz w:val="28"/>
          <w:szCs w:val="28"/>
        </w:rPr>
        <w:t xml:space="preserve">, </w:t>
      </w:r>
      <w:r w:rsidR="00E13F9D" w:rsidRPr="000F753C">
        <w:rPr>
          <w:sz w:val="28"/>
          <w:szCs w:val="28"/>
        </w:rPr>
        <w:t>родителями (законными представителями)</w:t>
      </w:r>
      <w:r w:rsidR="00E13F9D">
        <w:rPr>
          <w:sz w:val="28"/>
          <w:szCs w:val="28"/>
        </w:rPr>
        <w:t xml:space="preserve"> воспитанников</w:t>
      </w:r>
      <w:r w:rsidR="00402073">
        <w:rPr>
          <w:sz w:val="28"/>
          <w:szCs w:val="28"/>
        </w:rPr>
        <w:t>.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02073">
        <w:rPr>
          <w:sz w:val="28"/>
          <w:szCs w:val="28"/>
        </w:rPr>
        <w:t>у</w:t>
      </w:r>
      <w:r w:rsidR="002F6A5D" w:rsidRPr="000F753C">
        <w:rPr>
          <w:sz w:val="28"/>
          <w:szCs w:val="28"/>
        </w:rPr>
        <w:t xml:space="preserve">тверждает правила внутреннего трудового распорядка </w:t>
      </w:r>
      <w:r w:rsidR="002F6A5D">
        <w:rPr>
          <w:sz w:val="28"/>
          <w:szCs w:val="28"/>
        </w:rPr>
        <w:t>Учреждения,</w:t>
      </w:r>
      <w:r w:rsidR="002F6A5D" w:rsidRPr="000F753C">
        <w:rPr>
          <w:sz w:val="28"/>
          <w:szCs w:val="28"/>
        </w:rPr>
        <w:t xml:space="preserve"> другие локальные акты, организует и координирует их исполнение</w:t>
      </w:r>
      <w:r w:rsidR="002F6A5D">
        <w:rPr>
          <w:sz w:val="28"/>
          <w:szCs w:val="28"/>
        </w:rPr>
        <w:t>;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402073">
        <w:rPr>
          <w:sz w:val="28"/>
          <w:szCs w:val="28"/>
        </w:rPr>
        <w:t>о</w:t>
      </w:r>
      <w:r w:rsidR="002F6A5D" w:rsidRPr="000F753C">
        <w:rPr>
          <w:sz w:val="28"/>
          <w:szCs w:val="28"/>
        </w:rPr>
        <w:t>рганизует разработку, утверждение и внедрение в образовательный процесс образовательных и учебных программ, учебных планов и других учебно-методических документов.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402073">
        <w:rPr>
          <w:sz w:val="28"/>
          <w:szCs w:val="28"/>
        </w:rPr>
        <w:t>у</w:t>
      </w:r>
      <w:r w:rsidR="002F6A5D" w:rsidRPr="000F753C">
        <w:rPr>
          <w:sz w:val="28"/>
          <w:szCs w:val="28"/>
        </w:rPr>
        <w:t xml:space="preserve">тверждает годовой календарный график и расписание </w:t>
      </w:r>
      <w:r w:rsidR="002F6A5D">
        <w:rPr>
          <w:sz w:val="28"/>
          <w:szCs w:val="28"/>
        </w:rPr>
        <w:t>работы Учреждения;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402073">
        <w:rPr>
          <w:sz w:val="28"/>
          <w:szCs w:val="28"/>
        </w:rPr>
        <w:t>п</w:t>
      </w:r>
      <w:r w:rsidR="002F6A5D" w:rsidRPr="000F753C">
        <w:rPr>
          <w:sz w:val="28"/>
          <w:szCs w:val="28"/>
        </w:rPr>
        <w:t xml:space="preserve">редставляет отчет по итогам </w:t>
      </w:r>
      <w:r w:rsidR="00A31B93">
        <w:rPr>
          <w:sz w:val="28"/>
          <w:szCs w:val="28"/>
        </w:rPr>
        <w:t>работы за год</w:t>
      </w:r>
      <w:r w:rsidR="002F6A5D" w:rsidRPr="000F753C">
        <w:rPr>
          <w:sz w:val="28"/>
          <w:szCs w:val="28"/>
        </w:rPr>
        <w:t xml:space="preserve"> для последующего доклада Учредителю</w:t>
      </w:r>
      <w:r w:rsidR="002F6A5D">
        <w:rPr>
          <w:sz w:val="28"/>
          <w:szCs w:val="28"/>
        </w:rPr>
        <w:t>;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402073">
        <w:rPr>
          <w:sz w:val="28"/>
          <w:szCs w:val="28"/>
        </w:rPr>
        <w:t>с</w:t>
      </w:r>
      <w:r w:rsidR="002F6A5D" w:rsidRPr="000F753C">
        <w:rPr>
          <w:sz w:val="28"/>
          <w:szCs w:val="28"/>
        </w:rPr>
        <w:t>оставляет и утверждает штатное расписание, должностные обязанности работников</w:t>
      </w:r>
      <w:r w:rsidR="002F6A5D">
        <w:rPr>
          <w:sz w:val="28"/>
          <w:szCs w:val="28"/>
        </w:rPr>
        <w:t>;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402073">
        <w:rPr>
          <w:sz w:val="28"/>
          <w:szCs w:val="28"/>
        </w:rPr>
        <w:t>п</w:t>
      </w:r>
      <w:r w:rsidR="002F6A5D" w:rsidRPr="000F753C">
        <w:rPr>
          <w:sz w:val="28"/>
          <w:szCs w:val="28"/>
        </w:rPr>
        <w:t xml:space="preserve">ринимает на работу и увольняет педагогический, административный и обслуживающий персонал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>.</w:t>
      </w:r>
    </w:p>
    <w:p w:rsidR="002F6A5D" w:rsidRPr="000F753C" w:rsidRDefault="006B2F8E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12) </w:t>
      </w:r>
      <w:r w:rsidR="00E733FC">
        <w:rPr>
          <w:sz w:val="28"/>
          <w:szCs w:val="28"/>
        </w:rPr>
        <w:t>я</w:t>
      </w:r>
      <w:r w:rsidR="002F6A5D" w:rsidRPr="000F753C">
        <w:rPr>
          <w:sz w:val="28"/>
          <w:szCs w:val="28"/>
        </w:rPr>
        <w:t xml:space="preserve">вляется председателем педагогического совета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>.</w:t>
      </w:r>
    </w:p>
    <w:p w:rsidR="002F6A5D" w:rsidRPr="00A65883" w:rsidRDefault="002F6A5D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31B93">
        <w:rPr>
          <w:color w:val="000000"/>
          <w:sz w:val="28"/>
          <w:szCs w:val="28"/>
        </w:rPr>
        <w:t>3</w:t>
      </w:r>
      <w:r w:rsidRPr="00795837">
        <w:rPr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A65883"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Заведующий</w:t>
      </w:r>
      <w:r w:rsidRPr="00A65883">
        <w:rPr>
          <w:color w:val="000000"/>
          <w:sz w:val="28"/>
          <w:szCs w:val="28"/>
        </w:rPr>
        <w:t xml:space="preserve"> Учреждения несет ответственность за:                       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2F6A5D" w:rsidRPr="00A65883">
        <w:rPr>
          <w:color w:val="000000"/>
          <w:sz w:val="28"/>
          <w:szCs w:val="28"/>
        </w:rPr>
        <w:t xml:space="preserve">безопасность работников и      </w:t>
      </w:r>
      <w:r w:rsidR="002F6A5D">
        <w:rPr>
          <w:color w:val="000000"/>
          <w:sz w:val="28"/>
          <w:szCs w:val="28"/>
        </w:rPr>
        <w:t>воспитанников</w:t>
      </w:r>
      <w:r w:rsidR="002F6A5D" w:rsidRPr="00A65883">
        <w:rPr>
          <w:color w:val="000000"/>
          <w:sz w:val="28"/>
          <w:szCs w:val="28"/>
        </w:rPr>
        <w:t xml:space="preserve">    при      эксплуатации зданий, сооружений, оборудования, осуществлении образовательного процесса, используемых сырья и материалов;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2F6A5D" w:rsidRPr="00A65883">
        <w:rPr>
          <w:color w:val="000000"/>
          <w:sz w:val="28"/>
          <w:szCs w:val="28"/>
        </w:rPr>
        <w:t>соблюдение     режима     труда и     отдыха   работников    в   соответствии с законодательством;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2F6A5D" w:rsidRPr="00A65883">
        <w:rPr>
          <w:color w:val="000000"/>
          <w:sz w:val="28"/>
          <w:szCs w:val="28"/>
        </w:rPr>
        <w:t xml:space="preserve">проведение      инструктажей   </w:t>
      </w:r>
      <w:r w:rsidR="00A31B93">
        <w:rPr>
          <w:color w:val="000000"/>
          <w:sz w:val="28"/>
          <w:szCs w:val="28"/>
        </w:rPr>
        <w:t xml:space="preserve">работников </w:t>
      </w:r>
      <w:r w:rsidR="00A31B93" w:rsidRPr="00A65883">
        <w:rPr>
          <w:color w:val="000000"/>
          <w:sz w:val="28"/>
          <w:szCs w:val="28"/>
        </w:rPr>
        <w:t>по охране     труда</w:t>
      </w:r>
      <w:r w:rsidR="00A31B93">
        <w:rPr>
          <w:color w:val="000000"/>
          <w:sz w:val="28"/>
          <w:szCs w:val="28"/>
        </w:rPr>
        <w:t xml:space="preserve"> с последующей  проверкой</w:t>
      </w:r>
      <w:r w:rsidR="002F6A5D">
        <w:rPr>
          <w:color w:val="000000"/>
          <w:sz w:val="28"/>
          <w:szCs w:val="28"/>
        </w:rPr>
        <w:t xml:space="preserve"> знаний </w:t>
      </w:r>
      <w:r w:rsidR="002F6A5D" w:rsidRPr="00A65883">
        <w:rPr>
          <w:color w:val="000000"/>
          <w:sz w:val="28"/>
          <w:szCs w:val="28"/>
        </w:rPr>
        <w:t>работниками требований охраны труда;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2F6A5D" w:rsidRPr="00A65883">
        <w:rPr>
          <w:color w:val="000000"/>
          <w:sz w:val="28"/>
          <w:szCs w:val="28"/>
        </w:rPr>
        <w:t xml:space="preserve">контроль за состоянием условий труда на рабочих местах;                                                                                                       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2F6A5D" w:rsidRPr="00A65883">
        <w:rPr>
          <w:sz w:val="28"/>
          <w:szCs w:val="28"/>
        </w:rPr>
        <w:t>проведение обязательных медицинских осмотров работников;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2F6A5D" w:rsidRPr="00A65883">
        <w:rPr>
          <w:color w:val="000000"/>
          <w:sz w:val="28"/>
          <w:szCs w:val="28"/>
        </w:rPr>
        <w:t xml:space="preserve">предоставление    органам      государственного        надзора    и   контроля </w:t>
      </w:r>
      <w:r w:rsidR="002F6A5D">
        <w:rPr>
          <w:color w:val="000000"/>
          <w:sz w:val="28"/>
          <w:szCs w:val="28"/>
        </w:rPr>
        <w:t xml:space="preserve"> </w:t>
      </w:r>
      <w:r w:rsidR="002F6A5D" w:rsidRPr="00A65883">
        <w:rPr>
          <w:color w:val="000000"/>
          <w:sz w:val="28"/>
          <w:szCs w:val="28"/>
        </w:rPr>
        <w:t>за соблюдением требований охраны труда информации и документов, необходимых для осуществления ими своих полномочий;</w:t>
      </w:r>
    </w:p>
    <w:p w:rsidR="002F6A5D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="002F6A5D" w:rsidRPr="00A65883">
        <w:rPr>
          <w:color w:val="000000"/>
          <w:sz w:val="28"/>
          <w:szCs w:val="28"/>
        </w:rPr>
        <w:t>принятие мер по предотвращению аварийных ситуаций;</w:t>
      </w:r>
    </w:p>
    <w:p w:rsidR="002F6A5D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</w:t>
      </w:r>
      <w:r w:rsidR="002F6A5D">
        <w:rPr>
          <w:color w:val="000000"/>
          <w:sz w:val="28"/>
          <w:szCs w:val="28"/>
        </w:rPr>
        <w:t>охрану здоровья воспитанников в соответствии с действующим законодательством;</w:t>
      </w:r>
    </w:p>
    <w:p w:rsidR="002F6A5D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9) </w:t>
      </w:r>
      <w:r w:rsidR="002F6A5D" w:rsidRPr="00A65883">
        <w:rPr>
          <w:color w:val="000000"/>
          <w:sz w:val="28"/>
          <w:szCs w:val="28"/>
        </w:rPr>
        <w:t>выполнение      требований   действующего    законодательства</w:t>
      </w:r>
      <w:r w:rsidR="00D82C84">
        <w:rPr>
          <w:color w:val="000000"/>
          <w:sz w:val="28"/>
          <w:szCs w:val="28"/>
        </w:rPr>
        <w:t>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31B9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4236AE">
        <w:rPr>
          <w:sz w:val="28"/>
          <w:szCs w:val="28"/>
        </w:rPr>
        <w:t>В Учреждении формируются коллегиальные органы управления, к которым относятся</w:t>
      </w:r>
      <w:r w:rsidR="00297724">
        <w:rPr>
          <w:sz w:val="28"/>
          <w:szCs w:val="28"/>
        </w:rPr>
        <w:t>:</w:t>
      </w:r>
      <w:r w:rsidRPr="004236AE">
        <w:rPr>
          <w:sz w:val="28"/>
          <w:szCs w:val="28"/>
        </w:rPr>
        <w:t xml:space="preserve"> </w:t>
      </w:r>
      <w:r w:rsidR="001F4E4E">
        <w:rPr>
          <w:sz w:val="28"/>
          <w:szCs w:val="28"/>
        </w:rPr>
        <w:t>О</w:t>
      </w:r>
      <w:r w:rsidRPr="004236AE">
        <w:rPr>
          <w:sz w:val="28"/>
          <w:szCs w:val="28"/>
        </w:rPr>
        <w:t>бщее собрание работн</w:t>
      </w:r>
      <w:r>
        <w:rPr>
          <w:sz w:val="28"/>
          <w:szCs w:val="28"/>
        </w:rPr>
        <w:t xml:space="preserve">иков Учреждения, </w:t>
      </w:r>
      <w:r w:rsidR="00D82C84">
        <w:rPr>
          <w:sz w:val="28"/>
          <w:szCs w:val="28"/>
        </w:rPr>
        <w:t>Педагогический совет</w:t>
      </w:r>
      <w:r>
        <w:rPr>
          <w:sz w:val="28"/>
          <w:szCs w:val="28"/>
        </w:rPr>
        <w:t xml:space="preserve">, Совет Учреждения. </w:t>
      </w:r>
    </w:p>
    <w:p w:rsidR="002F6A5D" w:rsidRPr="00A65883" w:rsidRDefault="002449A6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1F4E4E">
        <w:rPr>
          <w:sz w:val="28"/>
          <w:szCs w:val="28"/>
        </w:rPr>
        <w:t>О</w:t>
      </w:r>
      <w:r w:rsidR="002F6A5D" w:rsidRPr="004236AE">
        <w:rPr>
          <w:sz w:val="28"/>
          <w:szCs w:val="28"/>
        </w:rPr>
        <w:t>бщее собрание работников Учреждения</w:t>
      </w:r>
      <w:r w:rsidR="002F6A5D">
        <w:rPr>
          <w:sz w:val="28"/>
          <w:szCs w:val="28"/>
        </w:rPr>
        <w:t xml:space="preserve"> </w:t>
      </w:r>
      <w:r w:rsidR="002F6A5D" w:rsidRPr="00A65883">
        <w:rPr>
          <w:color w:val="000000"/>
          <w:sz w:val="28"/>
          <w:szCs w:val="28"/>
        </w:rPr>
        <w:t>собирается по мере необходимости, но не реже одного раза в год. Общ</w:t>
      </w:r>
      <w:r w:rsidR="00E733FC">
        <w:rPr>
          <w:color w:val="000000"/>
          <w:sz w:val="28"/>
          <w:szCs w:val="28"/>
        </w:rPr>
        <w:t>ее собрание работников</w:t>
      </w:r>
      <w:r w:rsidR="002F6A5D" w:rsidRPr="00A65883">
        <w:rPr>
          <w:color w:val="000000"/>
          <w:sz w:val="28"/>
          <w:szCs w:val="28"/>
        </w:rPr>
        <w:t xml:space="preserve"> Учреждения вправе принимать решения, если в его работе участвует более половины сотрудников, для которых Учреждение является основным местом работы.</w:t>
      </w:r>
    </w:p>
    <w:p w:rsidR="002F6A5D" w:rsidRPr="00A65883" w:rsidRDefault="00E733FC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Решения </w:t>
      </w:r>
      <w:r w:rsidR="001F4E4E">
        <w:rPr>
          <w:color w:val="000000"/>
          <w:sz w:val="28"/>
          <w:szCs w:val="28"/>
        </w:rPr>
        <w:t>О</w:t>
      </w:r>
      <w:r w:rsidR="002F6A5D" w:rsidRPr="00A65883">
        <w:rPr>
          <w:color w:val="000000"/>
          <w:sz w:val="28"/>
          <w:szCs w:val="28"/>
        </w:rPr>
        <w:t>бще</w:t>
      </w:r>
      <w:r>
        <w:rPr>
          <w:color w:val="000000"/>
          <w:sz w:val="28"/>
          <w:szCs w:val="28"/>
        </w:rPr>
        <w:t>го собрания  работников</w:t>
      </w:r>
      <w:r w:rsidR="002F6A5D" w:rsidRPr="00A65883">
        <w:rPr>
          <w:color w:val="000000"/>
          <w:sz w:val="28"/>
          <w:szCs w:val="28"/>
        </w:rPr>
        <w:t xml:space="preserve"> Учреждения принимаются подсчетом большинства голосов, присутствующих на собрании работников. Проц</w:t>
      </w:r>
      <w:r>
        <w:rPr>
          <w:color w:val="000000"/>
          <w:sz w:val="28"/>
          <w:szCs w:val="28"/>
        </w:rPr>
        <w:t xml:space="preserve">едура голосования определяется </w:t>
      </w:r>
      <w:r w:rsidR="001F4E4E">
        <w:rPr>
          <w:color w:val="000000"/>
          <w:sz w:val="28"/>
          <w:szCs w:val="28"/>
        </w:rPr>
        <w:t>О</w:t>
      </w:r>
      <w:r w:rsidR="002F6A5D" w:rsidRPr="00A65883">
        <w:rPr>
          <w:color w:val="000000"/>
          <w:sz w:val="28"/>
          <w:szCs w:val="28"/>
        </w:rPr>
        <w:t>бщи</w:t>
      </w:r>
      <w:r>
        <w:rPr>
          <w:color w:val="000000"/>
          <w:sz w:val="28"/>
          <w:szCs w:val="28"/>
        </w:rPr>
        <w:t>м собранием работников</w:t>
      </w:r>
      <w:r w:rsidR="002F6A5D" w:rsidRPr="00A65883">
        <w:rPr>
          <w:color w:val="000000"/>
          <w:sz w:val="28"/>
          <w:szCs w:val="28"/>
        </w:rPr>
        <w:t xml:space="preserve"> Учреждения. </w:t>
      </w:r>
    </w:p>
    <w:p w:rsidR="002F6A5D" w:rsidRPr="00A65883" w:rsidRDefault="00C350DC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E733FC">
        <w:rPr>
          <w:color w:val="000000"/>
          <w:sz w:val="28"/>
          <w:szCs w:val="28"/>
        </w:rPr>
        <w:t xml:space="preserve"> компетенции </w:t>
      </w:r>
      <w:r w:rsidR="00E13F9D">
        <w:rPr>
          <w:color w:val="000000"/>
          <w:sz w:val="28"/>
          <w:szCs w:val="28"/>
        </w:rPr>
        <w:t>О</w:t>
      </w:r>
      <w:r w:rsidR="002F6A5D" w:rsidRPr="00A65883">
        <w:rPr>
          <w:color w:val="000000"/>
          <w:sz w:val="28"/>
          <w:szCs w:val="28"/>
        </w:rPr>
        <w:t>бщег</w:t>
      </w:r>
      <w:r w:rsidR="00E733FC">
        <w:rPr>
          <w:color w:val="000000"/>
          <w:sz w:val="28"/>
          <w:szCs w:val="28"/>
        </w:rPr>
        <w:t>о собрания работников</w:t>
      </w:r>
      <w:r w:rsidR="002449A6">
        <w:rPr>
          <w:color w:val="000000"/>
          <w:sz w:val="28"/>
          <w:szCs w:val="28"/>
        </w:rPr>
        <w:t xml:space="preserve">  Учреждения относятся:</w:t>
      </w:r>
      <w:r w:rsidR="002449A6">
        <w:rPr>
          <w:color w:val="000000"/>
          <w:sz w:val="28"/>
          <w:szCs w:val="28"/>
        </w:rPr>
        <w:br/>
      </w:r>
      <w:r w:rsidR="00297724">
        <w:rPr>
          <w:color w:val="000000"/>
          <w:sz w:val="28"/>
          <w:szCs w:val="28"/>
        </w:rPr>
        <w:t xml:space="preserve">         1) </w:t>
      </w:r>
      <w:r w:rsidR="002F6A5D" w:rsidRPr="00A65883">
        <w:rPr>
          <w:color w:val="000000"/>
          <w:sz w:val="28"/>
          <w:szCs w:val="28"/>
        </w:rPr>
        <w:t xml:space="preserve">внесение предложений по изменениям и дополнениям к </w:t>
      </w:r>
      <w:r w:rsidR="002449A6">
        <w:rPr>
          <w:color w:val="000000"/>
          <w:sz w:val="28"/>
          <w:szCs w:val="28"/>
        </w:rPr>
        <w:t xml:space="preserve">Уставу </w:t>
      </w:r>
      <w:r w:rsidR="002F6A5D">
        <w:rPr>
          <w:color w:val="000000"/>
          <w:sz w:val="28"/>
          <w:szCs w:val="28"/>
        </w:rPr>
        <w:t>Учреждения</w:t>
      </w:r>
      <w:r w:rsidR="002F6A5D" w:rsidRPr="00A65883">
        <w:rPr>
          <w:color w:val="000000"/>
          <w:sz w:val="28"/>
          <w:szCs w:val="28"/>
        </w:rPr>
        <w:t>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2F6A5D" w:rsidRPr="00A65883">
        <w:rPr>
          <w:color w:val="000000"/>
          <w:sz w:val="28"/>
          <w:szCs w:val="28"/>
        </w:rPr>
        <w:t>определение формы оплаты  труда, размер доплат, премий и других выплат стимулирующего характера</w:t>
      </w:r>
      <w:r w:rsidR="002F6A5D">
        <w:rPr>
          <w:color w:val="000000"/>
          <w:sz w:val="28"/>
          <w:szCs w:val="28"/>
        </w:rPr>
        <w:t>, в соответствии с действующим законодательством</w:t>
      </w:r>
      <w:r w:rsidR="002F6A5D" w:rsidRPr="00A65883">
        <w:rPr>
          <w:color w:val="000000"/>
          <w:sz w:val="28"/>
          <w:szCs w:val="28"/>
        </w:rPr>
        <w:t>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2F6A5D">
        <w:rPr>
          <w:sz w:val="28"/>
          <w:szCs w:val="28"/>
        </w:rPr>
        <w:t>о</w:t>
      </w:r>
      <w:r w:rsidR="002F6A5D" w:rsidRPr="000F753C">
        <w:rPr>
          <w:sz w:val="28"/>
          <w:szCs w:val="28"/>
        </w:rPr>
        <w:t>бсуждение и принятие коллективного договора, правил внутреннего трудового распорядка</w:t>
      </w:r>
      <w:r w:rsidR="002F6A5D" w:rsidRPr="00A65883">
        <w:rPr>
          <w:color w:val="000000"/>
          <w:sz w:val="28"/>
          <w:szCs w:val="28"/>
        </w:rPr>
        <w:t>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7A3177">
        <w:rPr>
          <w:color w:val="000000"/>
          <w:sz w:val="28"/>
          <w:szCs w:val="28"/>
        </w:rPr>
        <w:t xml:space="preserve">избрание </w:t>
      </w:r>
      <w:r w:rsidR="002F6A5D" w:rsidRPr="00A65883">
        <w:rPr>
          <w:color w:val="000000"/>
          <w:sz w:val="28"/>
          <w:szCs w:val="28"/>
        </w:rPr>
        <w:t>представителей для ведения коллективных переговоров Учреждени</w:t>
      </w:r>
      <w:r w:rsidR="002F6A5D">
        <w:rPr>
          <w:color w:val="000000"/>
          <w:sz w:val="28"/>
          <w:szCs w:val="28"/>
        </w:rPr>
        <w:t>ем</w:t>
      </w:r>
      <w:r w:rsidR="002F6A5D" w:rsidRPr="00A65883">
        <w:rPr>
          <w:color w:val="000000"/>
          <w:sz w:val="28"/>
          <w:szCs w:val="28"/>
        </w:rPr>
        <w:t xml:space="preserve"> по в</w:t>
      </w:r>
      <w:r w:rsidR="007A3177">
        <w:rPr>
          <w:color w:val="000000"/>
          <w:sz w:val="28"/>
          <w:szCs w:val="28"/>
        </w:rPr>
        <w:t xml:space="preserve">опросам заключения, изменения, </w:t>
      </w:r>
      <w:r w:rsidR="002F6A5D" w:rsidRPr="00A65883">
        <w:rPr>
          <w:color w:val="000000"/>
          <w:sz w:val="28"/>
          <w:szCs w:val="28"/>
        </w:rPr>
        <w:t>дополнения коллективного договора</w:t>
      </w:r>
      <w:r w:rsidR="007A3177">
        <w:rPr>
          <w:color w:val="000000"/>
          <w:sz w:val="28"/>
          <w:szCs w:val="28"/>
        </w:rPr>
        <w:t xml:space="preserve">, соглашения и контроля за его </w:t>
      </w:r>
      <w:r w:rsidR="002F6A5D" w:rsidRPr="00A65883">
        <w:rPr>
          <w:color w:val="000000"/>
          <w:sz w:val="28"/>
          <w:szCs w:val="28"/>
        </w:rPr>
        <w:t>выполнением;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7A3177">
        <w:rPr>
          <w:color w:val="000000"/>
          <w:sz w:val="28"/>
          <w:szCs w:val="28"/>
        </w:rPr>
        <w:t xml:space="preserve">определение численности </w:t>
      </w:r>
      <w:r w:rsidR="002F6A5D" w:rsidRPr="00A65883">
        <w:rPr>
          <w:color w:val="000000"/>
          <w:sz w:val="28"/>
          <w:szCs w:val="28"/>
        </w:rPr>
        <w:t>и срока полномочий комисси</w:t>
      </w:r>
      <w:r w:rsidR="007A3177">
        <w:rPr>
          <w:color w:val="000000"/>
          <w:sz w:val="28"/>
          <w:szCs w:val="28"/>
        </w:rPr>
        <w:t xml:space="preserve">и по </w:t>
      </w:r>
      <w:r w:rsidR="002F6A5D" w:rsidRPr="00A65883">
        <w:rPr>
          <w:color w:val="000000"/>
          <w:sz w:val="28"/>
          <w:szCs w:val="28"/>
        </w:rPr>
        <w:t>трудовым  спорам Учреждения, избрание ее членов;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7A3177">
        <w:rPr>
          <w:color w:val="000000"/>
          <w:sz w:val="28"/>
          <w:szCs w:val="28"/>
        </w:rPr>
        <w:t xml:space="preserve">выдвижение коллективных требований работников </w:t>
      </w:r>
      <w:r w:rsidR="002F6A5D" w:rsidRPr="00A65883">
        <w:rPr>
          <w:color w:val="000000"/>
          <w:sz w:val="28"/>
          <w:szCs w:val="28"/>
        </w:rPr>
        <w:t xml:space="preserve">Учреждения и  избрание полномочных представителей для участия в разрешении  коллективного трудового спора; 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7) </w:t>
      </w:r>
      <w:r w:rsidR="002F6A5D" w:rsidRPr="00A65883">
        <w:rPr>
          <w:color w:val="000000"/>
          <w:sz w:val="28"/>
          <w:szCs w:val="28"/>
        </w:rPr>
        <w:t>принятие</w:t>
      </w:r>
      <w:r w:rsidR="007A3177">
        <w:rPr>
          <w:color w:val="000000"/>
          <w:sz w:val="28"/>
          <w:szCs w:val="28"/>
        </w:rPr>
        <w:t xml:space="preserve"> решения об объявлении забастовки и</w:t>
      </w:r>
      <w:r w:rsidR="002F6A5D" w:rsidRPr="00A65883">
        <w:rPr>
          <w:color w:val="000000"/>
          <w:sz w:val="28"/>
          <w:szCs w:val="28"/>
        </w:rPr>
        <w:t xml:space="preserve"> выборе органа,  возглавляющего забастовку.</w:t>
      </w:r>
    </w:p>
    <w:p w:rsidR="002F6A5D" w:rsidRDefault="00D82C8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совет</w:t>
      </w:r>
      <w:r w:rsidR="002F6A5D" w:rsidRPr="000F753C">
        <w:rPr>
          <w:sz w:val="28"/>
          <w:szCs w:val="28"/>
        </w:rPr>
        <w:t xml:space="preserve"> является постоянно действующим органом управления для рассмотрения основных вопросов образовательного процесса</w:t>
      </w:r>
      <w:r w:rsidR="00E733FC">
        <w:rPr>
          <w:sz w:val="28"/>
          <w:szCs w:val="28"/>
        </w:rPr>
        <w:t xml:space="preserve">. Членами </w:t>
      </w:r>
      <w:r>
        <w:rPr>
          <w:sz w:val="28"/>
          <w:szCs w:val="28"/>
        </w:rPr>
        <w:t>Педагогического совета</w:t>
      </w:r>
      <w:r w:rsidR="002F6A5D" w:rsidRPr="000F753C">
        <w:rPr>
          <w:sz w:val="28"/>
          <w:szCs w:val="28"/>
        </w:rPr>
        <w:t xml:space="preserve"> являются все педагогические работники </w:t>
      </w:r>
      <w:r w:rsidR="002F6A5D">
        <w:rPr>
          <w:sz w:val="28"/>
          <w:szCs w:val="28"/>
        </w:rPr>
        <w:t>Учреждения</w:t>
      </w:r>
      <w:r w:rsidR="009D5F83">
        <w:rPr>
          <w:sz w:val="28"/>
          <w:szCs w:val="28"/>
        </w:rPr>
        <w:t>. В</w:t>
      </w:r>
      <w:r w:rsidR="002F6A5D">
        <w:rPr>
          <w:sz w:val="28"/>
          <w:szCs w:val="28"/>
        </w:rPr>
        <w:t xml:space="preserve"> своей деятельности </w:t>
      </w:r>
      <w:r>
        <w:rPr>
          <w:sz w:val="28"/>
          <w:szCs w:val="28"/>
        </w:rPr>
        <w:t>Педагогический совет</w:t>
      </w:r>
      <w:r w:rsidR="002F6A5D" w:rsidRPr="00A65883">
        <w:rPr>
          <w:sz w:val="28"/>
          <w:szCs w:val="28"/>
        </w:rPr>
        <w:t>:</w:t>
      </w:r>
    </w:p>
    <w:p w:rsidR="002F6A5D" w:rsidRPr="00A65883" w:rsidRDefault="00297724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F6A5D">
        <w:rPr>
          <w:sz w:val="28"/>
          <w:szCs w:val="28"/>
        </w:rPr>
        <w:t>р</w:t>
      </w:r>
      <w:r w:rsidR="002F6A5D" w:rsidRPr="000F753C">
        <w:rPr>
          <w:sz w:val="28"/>
          <w:szCs w:val="28"/>
        </w:rPr>
        <w:t xml:space="preserve">азрабатывает основные направления и программы развития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 xml:space="preserve">, повышения качества образовательного процесса, представляет их </w:t>
      </w:r>
      <w:r w:rsidR="00E733FC">
        <w:rPr>
          <w:sz w:val="28"/>
          <w:szCs w:val="28"/>
        </w:rPr>
        <w:t>з</w:t>
      </w:r>
      <w:r w:rsidR="002F6A5D">
        <w:rPr>
          <w:sz w:val="28"/>
          <w:szCs w:val="28"/>
        </w:rPr>
        <w:t>аведующему</w:t>
      </w:r>
      <w:r w:rsidR="002F6A5D" w:rsidRPr="000F753C">
        <w:rPr>
          <w:sz w:val="28"/>
          <w:szCs w:val="28"/>
        </w:rPr>
        <w:t xml:space="preserve"> для последующего утверждения.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2F6A5D" w:rsidRPr="00A65883">
        <w:rPr>
          <w:color w:val="000000"/>
          <w:sz w:val="28"/>
          <w:szCs w:val="28"/>
        </w:rPr>
        <w:t>определяет направления образовательной деятельности Учреждения;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7A3177">
        <w:rPr>
          <w:color w:val="000000"/>
          <w:sz w:val="28"/>
          <w:szCs w:val="28"/>
        </w:rPr>
        <w:t xml:space="preserve">производит выборразличных вариантов </w:t>
      </w:r>
      <w:r w:rsidR="002F6A5D" w:rsidRPr="00A65883">
        <w:rPr>
          <w:color w:val="000000"/>
          <w:sz w:val="28"/>
          <w:szCs w:val="28"/>
        </w:rPr>
        <w:t>содержания образования, форм, методов учебно-воспитательного процесса и способов их реализации;</w:t>
      </w:r>
    </w:p>
    <w:p w:rsidR="002F6A5D" w:rsidRPr="00A65883" w:rsidRDefault="002449A6" w:rsidP="002312F9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97724">
        <w:rPr>
          <w:color w:val="000000"/>
          <w:sz w:val="28"/>
          <w:szCs w:val="28"/>
        </w:rPr>
        <w:t xml:space="preserve">4) </w:t>
      </w:r>
      <w:r w:rsidR="002F6A5D" w:rsidRPr="00A65883">
        <w:rPr>
          <w:color w:val="000000"/>
          <w:sz w:val="28"/>
          <w:szCs w:val="28"/>
        </w:rPr>
        <w:t xml:space="preserve">отбирает </w:t>
      </w:r>
      <w:r w:rsidR="007A3177">
        <w:rPr>
          <w:color w:val="000000"/>
          <w:sz w:val="28"/>
          <w:szCs w:val="28"/>
        </w:rPr>
        <w:t xml:space="preserve">и утверждает образовательные </w:t>
      </w:r>
      <w:r w:rsidR="002F6A5D" w:rsidRPr="00A65883">
        <w:rPr>
          <w:color w:val="000000"/>
          <w:sz w:val="28"/>
          <w:szCs w:val="28"/>
        </w:rPr>
        <w:t>программы для использования в Учреждении;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7A3177">
        <w:rPr>
          <w:color w:val="000000"/>
          <w:sz w:val="28"/>
          <w:szCs w:val="28"/>
        </w:rPr>
        <w:t xml:space="preserve">заслушивает </w:t>
      </w:r>
      <w:r w:rsidR="002F6A5D" w:rsidRPr="00A65883">
        <w:rPr>
          <w:color w:val="000000"/>
          <w:sz w:val="28"/>
          <w:szCs w:val="28"/>
        </w:rPr>
        <w:t xml:space="preserve">отчеты </w:t>
      </w:r>
      <w:r w:rsidR="002F6A5D">
        <w:rPr>
          <w:color w:val="000000"/>
          <w:sz w:val="28"/>
          <w:szCs w:val="28"/>
        </w:rPr>
        <w:t>заведующего</w:t>
      </w:r>
      <w:r w:rsidR="007A3177">
        <w:rPr>
          <w:color w:val="000000"/>
          <w:sz w:val="28"/>
          <w:szCs w:val="28"/>
        </w:rPr>
        <w:t xml:space="preserve"> о создании </w:t>
      </w:r>
      <w:r w:rsidR="002F6A5D" w:rsidRPr="00A65883">
        <w:rPr>
          <w:color w:val="000000"/>
          <w:sz w:val="28"/>
          <w:szCs w:val="28"/>
        </w:rPr>
        <w:t>условий для реализации образовательных программ;</w:t>
      </w:r>
    </w:p>
    <w:p w:rsidR="002F6A5D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7A3177">
        <w:rPr>
          <w:color w:val="000000"/>
          <w:sz w:val="28"/>
          <w:szCs w:val="28"/>
        </w:rPr>
        <w:t xml:space="preserve">принимает решение о выдвижении кандидатур </w:t>
      </w:r>
      <w:r w:rsidR="002F6A5D" w:rsidRPr="00A65883">
        <w:rPr>
          <w:color w:val="000000"/>
          <w:sz w:val="28"/>
          <w:szCs w:val="28"/>
        </w:rPr>
        <w:t>педагогических работников для участия в конкурсах, в том числе на денежные поощрения из различных источников финансирования.</w:t>
      </w:r>
    </w:p>
    <w:p w:rsidR="002F6A5D" w:rsidRPr="00A65883" w:rsidRDefault="002F6A5D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A65883">
        <w:rPr>
          <w:color w:val="000000"/>
          <w:sz w:val="28"/>
          <w:szCs w:val="28"/>
        </w:rPr>
        <w:t xml:space="preserve">Совет Учреждения (далее - Совет) является коллегиальным органом </w:t>
      </w:r>
      <w:r>
        <w:rPr>
          <w:color w:val="00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    </w:t>
      </w:r>
      <w:r w:rsidRPr="00A65883">
        <w:rPr>
          <w:color w:val="000000"/>
          <w:sz w:val="28"/>
          <w:szCs w:val="28"/>
        </w:rPr>
        <w:t xml:space="preserve">самоуправления, осуществляющим в соответствии с Уставом решение </w:t>
      </w:r>
      <w:r>
        <w:rPr>
          <w:color w:val="000000"/>
          <w:sz w:val="28"/>
          <w:szCs w:val="28"/>
        </w:rPr>
        <w:t xml:space="preserve">       </w:t>
      </w:r>
      <w:r w:rsidRPr="00A65883">
        <w:rPr>
          <w:color w:val="000000"/>
          <w:sz w:val="28"/>
          <w:szCs w:val="28"/>
        </w:rPr>
        <w:t>отдельных вопросов, относящихся к компетенции Учреждения.</w:t>
      </w:r>
    </w:p>
    <w:p w:rsidR="002F6A5D" w:rsidRPr="00A65883" w:rsidRDefault="002F6A5D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A65883">
        <w:rPr>
          <w:color w:val="000000"/>
          <w:sz w:val="28"/>
          <w:szCs w:val="28"/>
        </w:rPr>
        <w:t>Совет осуществляет свою деятельность на основании Положения о Совете Учреждения.</w:t>
      </w:r>
    </w:p>
    <w:p w:rsidR="002F6A5D" w:rsidRPr="002F0181" w:rsidRDefault="002F6A5D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A65883">
        <w:rPr>
          <w:sz w:val="28"/>
          <w:szCs w:val="28"/>
        </w:rPr>
        <w:t>Основными задачами Совета являются: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F6A5D" w:rsidRPr="00A65883">
        <w:rPr>
          <w:sz w:val="28"/>
          <w:szCs w:val="28"/>
        </w:rPr>
        <w:t>определение основных направлений развития Учреждения;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F6A5D" w:rsidRPr="00A65883">
        <w:rPr>
          <w:sz w:val="28"/>
          <w:szCs w:val="28"/>
        </w:rPr>
        <w:t>повышение эффективности финансово-экономической деятельности,</w:t>
      </w:r>
      <w:r w:rsidR="002F6A5D">
        <w:rPr>
          <w:sz w:val="28"/>
          <w:szCs w:val="28"/>
        </w:rPr>
        <w:t xml:space="preserve"> </w:t>
      </w:r>
      <w:r w:rsidR="002F6A5D" w:rsidRPr="00A65883">
        <w:rPr>
          <w:sz w:val="28"/>
          <w:szCs w:val="28"/>
        </w:rPr>
        <w:t>стимулирование труда работников Учреждения;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A3177">
        <w:rPr>
          <w:sz w:val="28"/>
          <w:szCs w:val="28"/>
        </w:rPr>
        <w:t xml:space="preserve">содействие созданию в Учреждении оптимальных условий </w:t>
      </w:r>
      <w:r w:rsidR="002F6A5D" w:rsidRPr="00A65883">
        <w:rPr>
          <w:sz w:val="28"/>
          <w:szCs w:val="28"/>
        </w:rPr>
        <w:t>и форм организации образовательного процесса;</w:t>
      </w:r>
    </w:p>
    <w:p w:rsidR="002F6A5D" w:rsidRPr="00A65883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A3177">
        <w:rPr>
          <w:sz w:val="28"/>
          <w:szCs w:val="28"/>
        </w:rPr>
        <w:t>контроль за соблюдением</w:t>
      </w:r>
      <w:r w:rsidR="002F6A5D" w:rsidRPr="00A65883">
        <w:rPr>
          <w:sz w:val="28"/>
          <w:szCs w:val="28"/>
        </w:rPr>
        <w:t xml:space="preserve"> надлежащих</w:t>
      </w:r>
      <w:r w:rsidR="007A3177">
        <w:rPr>
          <w:sz w:val="28"/>
          <w:szCs w:val="28"/>
        </w:rPr>
        <w:t xml:space="preserve"> условий воспитания и </w:t>
      </w:r>
      <w:r w:rsidR="002F6A5D" w:rsidRPr="00A65883">
        <w:rPr>
          <w:sz w:val="28"/>
          <w:szCs w:val="28"/>
        </w:rPr>
        <w:t xml:space="preserve">трудав </w:t>
      </w:r>
      <w:r w:rsidR="002F6A5D" w:rsidRPr="00A65883">
        <w:rPr>
          <w:color w:val="000000"/>
          <w:sz w:val="28"/>
          <w:szCs w:val="28"/>
        </w:rPr>
        <w:t>Учреждении</w:t>
      </w:r>
      <w:r w:rsidR="002F6A5D" w:rsidRPr="00A65883">
        <w:rPr>
          <w:sz w:val="28"/>
          <w:szCs w:val="28"/>
        </w:rPr>
        <w:t>, сохранения и укрепления здоровья воспитанников;</w:t>
      </w:r>
    </w:p>
    <w:p w:rsidR="007A3177" w:rsidRDefault="00297724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7A3177">
        <w:rPr>
          <w:sz w:val="28"/>
          <w:szCs w:val="28"/>
        </w:rPr>
        <w:t xml:space="preserve">решение  других вопросов, </w:t>
      </w:r>
      <w:r w:rsidR="002F6A5D" w:rsidRPr="00A65883">
        <w:rPr>
          <w:sz w:val="28"/>
          <w:szCs w:val="28"/>
        </w:rPr>
        <w:t xml:space="preserve">регламентирующих деятельность </w:t>
      </w:r>
      <w:r w:rsidR="002F6A5D">
        <w:rPr>
          <w:sz w:val="28"/>
          <w:szCs w:val="28"/>
        </w:rPr>
        <w:t xml:space="preserve">         </w:t>
      </w:r>
      <w:r w:rsidR="002F6A5D" w:rsidRPr="00A65883">
        <w:rPr>
          <w:sz w:val="28"/>
          <w:szCs w:val="28"/>
        </w:rPr>
        <w:t>Учреждения</w:t>
      </w:r>
      <w:r w:rsidR="007A3177">
        <w:rPr>
          <w:sz w:val="28"/>
          <w:szCs w:val="28"/>
        </w:rPr>
        <w:t>.</w:t>
      </w:r>
    </w:p>
    <w:p w:rsidR="002F6A5D" w:rsidRPr="00A65883" w:rsidRDefault="002F6A5D" w:rsidP="0023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Комиссия по урегулированию конфликтов ме</w:t>
      </w:r>
      <w:r w:rsidR="00A31B93">
        <w:rPr>
          <w:color w:val="000000"/>
          <w:sz w:val="28"/>
          <w:szCs w:val="28"/>
        </w:rPr>
        <w:t>жду участниками образовательных</w:t>
      </w:r>
      <w:r>
        <w:rPr>
          <w:color w:val="000000"/>
          <w:sz w:val="28"/>
          <w:szCs w:val="28"/>
        </w:rPr>
        <w:t xml:space="preserve"> </w:t>
      </w:r>
      <w:r w:rsidR="00A31B93">
        <w:rPr>
          <w:color w:val="000000"/>
          <w:sz w:val="28"/>
          <w:szCs w:val="28"/>
        </w:rPr>
        <w:t>отношений</w:t>
      </w:r>
      <w:r>
        <w:rPr>
          <w:color w:val="000000"/>
          <w:sz w:val="28"/>
          <w:szCs w:val="28"/>
        </w:rPr>
        <w:t xml:space="preserve"> создается в Учреждении </w:t>
      </w:r>
      <w:r w:rsidRPr="00A408C7">
        <w:rPr>
          <w:sz w:val="28"/>
          <w:szCs w:val="28"/>
        </w:rPr>
        <w:t xml:space="preserve">в целях урегулирования разногласий между участниками образовательных отношений по вопросам реализации права на  получение </w:t>
      </w:r>
      <w:r>
        <w:rPr>
          <w:sz w:val="28"/>
          <w:szCs w:val="28"/>
        </w:rPr>
        <w:t>обр</w:t>
      </w:r>
      <w:r w:rsidRPr="00A408C7">
        <w:rPr>
          <w:sz w:val="28"/>
          <w:szCs w:val="28"/>
        </w:rPr>
        <w:t>азования</w:t>
      </w:r>
      <w:r>
        <w:rPr>
          <w:sz w:val="28"/>
          <w:szCs w:val="28"/>
        </w:rPr>
        <w:t>, присмотра и ухода</w:t>
      </w:r>
      <w:r w:rsidRPr="00A408C7">
        <w:rPr>
          <w:sz w:val="28"/>
          <w:szCs w:val="28"/>
        </w:rPr>
        <w:t xml:space="preserve">, в том числе в случаях возникновения конфликта интересов педагогического работника, вопросам применения локальных нормативных актов </w:t>
      </w:r>
      <w:r>
        <w:rPr>
          <w:sz w:val="28"/>
          <w:szCs w:val="28"/>
        </w:rPr>
        <w:t xml:space="preserve">Учреждения в соответствии с Положением о </w:t>
      </w:r>
      <w:r>
        <w:rPr>
          <w:color w:val="000000"/>
          <w:sz w:val="28"/>
          <w:szCs w:val="28"/>
        </w:rPr>
        <w:t>Комиссии по урегулированию конфликтов между участниками образовательн</w:t>
      </w:r>
      <w:r w:rsidR="00A31B93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</w:t>
      </w:r>
      <w:r w:rsidR="00A31B93">
        <w:rPr>
          <w:color w:val="000000"/>
          <w:sz w:val="28"/>
          <w:szCs w:val="28"/>
        </w:rPr>
        <w:t>отношений</w:t>
      </w:r>
      <w:r>
        <w:rPr>
          <w:color w:val="000000"/>
          <w:sz w:val="28"/>
          <w:szCs w:val="28"/>
        </w:rPr>
        <w:t>, утвержденного приказом заведующего Учреждения.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6A5D" w:rsidRPr="000F753C" w:rsidRDefault="002449A6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6" w:name="Par237"/>
      <w:bookmarkEnd w:id="6"/>
      <w:r>
        <w:rPr>
          <w:sz w:val="28"/>
          <w:szCs w:val="28"/>
          <w:lang w:val="en-US"/>
        </w:rPr>
        <w:t>VII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>П</w:t>
      </w:r>
      <w:r w:rsidR="002F6A5D" w:rsidRPr="000F753C">
        <w:rPr>
          <w:sz w:val="28"/>
          <w:szCs w:val="28"/>
        </w:rPr>
        <w:t>орядок реорганизации и ликвидации</w:t>
      </w:r>
      <w:r w:rsidR="002F6A5D">
        <w:rPr>
          <w:sz w:val="28"/>
          <w:szCs w:val="28"/>
        </w:rPr>
        <w:t xml:space="preserve"> Учреждения</w:t>
      </w:r>
    </w:p>
    <w:p w:rsidR="002F6A5D" w:rsidRDefault="002F6A5D" w:rsidP="00881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A31B93">
        <w:rPr>
          <w:sz w:val="28"/>
          <w:szCs w:val="28"/>
        </w:rPr>
        <w:t>5</w:t>
      </w:r>
      <w:r w:rsidRPr="000F753C">
        <w:rPr>
          <w:sz w:val="28"/>
          <w:szCs w:val="28"/>
        </w:rPr>
        <w:t xml:space="preserve">. </w:t>
      </w:r>
      <w:r w:rsidR="00E13F9D">
        <w:rPr>
          <w:sz w:val="28"/>
          <w:szCs w:val="28"/>
        </w:rPr>
        <w:t>Л</w:t>
      </w:r>
      <w:r w:rsidRPr="000F753C">
        <w:rPr>
          <w:sz w:val="28"/>
          <w:szCs w:val="28"/>
        </w:rPr>
        <w:t xml:space="preserve">иквидация либо реорганизация </w:t>
      </w:r>
      <w:r>
        <w:rPr>
          <w:sz w:val="28"/>
          <w:szCs w:val="28"/>
        </w:rPr>
        <w:t>Учреждения</w:t>
      </w:r>
      <w:r w:rsidR="00297724">
        <w:rPr>
          <w:sz w:val="28"/>
          <w:szCs w:val="28"/>
        </w:rPr>
        <w:t>,</w:t>
      </w:r>
      <w:r w:rsidRPr="000F753C">
        <w:rPr>
          <w:sz w:val="28"/>
          <w:szCs w:val="28"/>
        </w:rPr>
        <w:t xml:space="preserve"> как юридического лица</w:t>
      </w:r>
      <w:r w:rsidR="00297724">
        <w:rPr>
          <w:sz w:val="28"/>
          <w:szCs w:val="28"/>
        </w:rPr>
        <w:t>,</w:t>
      </w:r>
      <w:r w:rsidRPr="000F753C">
        <w:rPr>
          <w:sz w:val="28"/>
          <w:szCs w:val="28"/>
        </w:rPr>
        <w:t xml:space="preserve"> осуществляются </w:t>
      </w:r>
      <w:r w:rsidR="00E13F9D">
        <w:rPr>
          <w:sz w:val="28"/>
          <w:szCs w:val="28"/>
        </w:rPr>
        <w:t xml:space="preserve">решением </w:t>
      </w:r>
      <w:r w:rsidRPr="000F753C">
        <w:rPr>
          <w:sz w:val="28"/>
          <w:szCs w:val="28"/>
        </w:rPr>
        <w:t xml:space="preserve">Учредителя </w:t>
      </w:r>
      <w:r>
        <w:rPr>
          <w:sz w:val="28"/>
          <w:szCs w:val="28"/>
        </w:rPr>
        <w:t xml:space="preserve">о </w:t>
      </w:r>
      <w:r w:rsidRPr="000F753C">
        <w:rPr>
          <w:sz w:val="28"/>
          <w:szCs w:val="28"/>
        </w:rPr>
        <w:t>ликвидаци</w:t>
      </w:r>
      <w:r>
        <w:rPr>
          <w:sz w:val="28"/>
          <w:szCs w:val="28"/>
        </w:rPr>
        <w:t>и</w:t>
      </w:r>
      <w:r w:rsidRPr="000F753C">
        <w:rPr>
          <w:sz w:val="28"/>
          <w:szCs w:val="28"/>
        </w:rPr>
        <w:t xml:space="preserve"> либо реорганизаци</w:t>
      </w:r>
      <w:r>
        <w:rPr>
          <w:sz w:val="28"/>
          <w:szCs w:val="28"/>
        </w:rPr>
        <w:t>и</w:t>
      </w:r>
      <w:r w:rsidRPr="000F753C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0F753C">
        <w:rPr>
          <w:sz w:val="28"/>
          <w:szCs w:val="28"/>
        </w:rPr>
        <w:t xml:space="preserve"> </w:t>
      </w:r>
      <w:r w:rsidRPr="008942CF">
        <w:rPr>
          <w:sz w:val="28"/>
          <w:szCs w:val="28"/>
        </w:rPr>
        <w:t>на основании положительного заключения комиссии по оценке последствий такого решения</w:t>
      </w:r>
      <w:r w:rsidRPr="000F753C">
        <w:rPr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31B93">
        <w:rPr>
          <w:sz w:val="28"/>
          <w:szCs w:val="28"/>
        </w:rPr>
        <w:t>6</w:t>
      </w:r>
      <w:r w:rsidRPr="000F753C">
        <w:rPr>
          <w:sz w:val="28"/>
          <w:szCs w:val="28"/>
        </w:rPr>
        <w:t xml:space="preserve">. При ликвидации </w:t>
      </w:r>
      <w:r>
        <w:rPr>
          <w:sz w:val="28"/>
          <w:szCs w:val="28"/>
        </w:rPr>
        <w:t xml:space="preserve">Учреждения </w:t>
      </w:r>
      <w:r w:rsidRPr="000F753C">
        <w:rPr>
          <w:sz w:val="28"/>
          <w:szCs w:val="28"/>
        </w:rPr>
        <w:t>средства и иные объекты собственности (за вычетом платежей по покрытию своих обязательств) направляются на цели развития образования в соответствии с настоящим Уставом.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31B93">
        <w:rPr>
          <w:sz w:val="28"/>
          <w:szCs w:val="28"/>
        </w:rPr>
        <w:t>7</w:t>
      </w:r>
      <w:r w:rsidRPr="000F753C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</w:t>
      </w:r>
      <w:r w:rsidRPr="000F753C">
        <w:rPr>
          <w:sz w:val="28"/>
          <w:szCs w:val="28"/>
        </w:rPr>
        <w:t xml:space="preserve"> считается прекративш</w:t>
      </w:r>
      <w:r>
        <w:rPr>
          <w:sz w:val="28"/>
          <w:szCs w:val="28"/>
        </w:rPr>
        <w:t>им</w:t>
      </w:r>
      <w:r w:rsidRPr="000F753C">
        <w:rPr>
          <w:sz w:val="28"/>
          <w:szCs w:val="28"/>
        </w:rPr>
        <w:t xml:space="preserve"> свою деятельность после внесения записи об этом в Единый государственный реестр юридических лиц.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A5D" w:rsidRPr="000F753C" w:rsidRDefault="002449A6" w:rsidP="0088100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7" w:name="Par246"/>
      <w:bookmarkEnd w:id="7"/>
      <w:r>
        <w:rPr>
          <w:sz w:val="28"/>
          <w:szCs w:val="28"/>
          <w:lang w:val="en-US"/>
        </w:rPr>
        <w:t>VIII</w:t>
      </w:r>
      <w:r w:rsidR="002F6A5D" w:rsidRPr="000F753C">
        <w:rPr>
          <w:sz w:val="28"/>
          <w:szCs w:val="28"/>
        </w:rPr>
        <w:t xml:space="preserve">. </w:t>
      </w:r>
      <w:r w:rsidR="002F6A5D">
        <w:rPr>
          <w:sz w:val="28"/>
          <w:szCs w:val="28"/>
        </w:rPr>
        <w:t>П</w:t>
      </w:r>
      <w:r w:rsidR="002F6A5D" w:rsidRPr="000F753C">
        <w:rPr>
          <w:sz w:val="28"/>
          <w:szCs w:val="28"/>
        </w:rPr>
        <w:t xml:space="preserve">орядок внесения изменений в </w:t>
      </w:r>
      <w:r w:rsidR="002F6A5D">
        <w:rPr>
          <w:sz w:val="28"/>
          <w:szCs w:val="28"/>
        </w:rPr>
        <w:t>У</w:t>
      </w:r>
      <w:r w:rsidR="002F6A5D" w:rsidRPr="000F753C">
        <w:rPr>
          <w:sz w:val="28"/>
          <w:szCs w:val="28"/>
        </w:rPr>
        <w:t>став</w:t>
      </w:r>
      <w:r w:rsidR="002F6A5D">
        <w:rPr>
          <w:sz w:val="28"/>
          <w:szCs w:val="28"/>
        </w:rPr>
        <w:t xml:space="preserve"> </w:t>
      </w:r>
      <w:r w:rsidR="002F6A5D" w:rsidRPr="000F753C">
        <w:rPr>
          <w:sz w:val="28"/>
          <w:szCs w:val="28"/>
        </w:rPr>
        <w:t xml:space="preserve">и локальные правовые акты </w:t>
      </w:r>
      <w:r w:rsidR="002F6A5D">
        <w:rPr>
          <w:sz w:val="28"/>
          <w:szCs w:val="28"/>
        </w:rPr>
        <w:t>Учреждения</w:t>
      </w:r>
    </w:p>
    <w:p w:rsidR="002F6A5D" w:rsidRPr="000F753C" w:rsidRDefault="002F6A5D" w:rsidP="008810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31B93">
        <w:rPr>
          <w:sz w:val="28"/>
          <w:szCs w:val="28"/>
        </w:rPr>
        <w:t>8</w:t>
      </w:r>
      <w:r w:rsidRPr="000F753C">
        <w:rPr>
          <w:sz w:val="28"/>
          <w:szCs w:val="28"/>
        </w:rPr>
        <w:t xml:space="preserve">. </w:t>
      </w:r>
      <w:r>
        <w:rPr>
          <w:sz w:val="28"/>
          <w:szCs w:val="28"/>
        </w:rPr>
        <w:t>И</w:t>
      </w:r>
      <w:r w:rsidRPr="000F753C">
        <w:rPr>
          <w:sz w:val="28"/>
          <w:szCs w:val="28"/>
        </w:rPr>
        <w:t xml:space="preserve">зменения (дополнения) в Устав </w:t>
      </w:r>
      <w:r>
        <w:rPr>
          <w:sz w:val="28"/>
          <w:szCs w:val="28"/>
        </w:rPr>
        <w:t xml:space="preserve">разрабатываются </w:t>
      </w:r>
      <w:r w:rsidR="00E13F9D">
        <w:rPr>
          <w:sz w:val="28"/>
          <w:szCs w:val="28"/>
        </w:rPr>
        <w:t>О</w:t>
      </w:r>
      <w:r w:rsidRPr="000F753C">
        <w:rPr>
          <w:sz w:val="28"/>
          <w:szCs w:val="28"/>
        </w:rPr>
        <w:t xml:space="preserve">бщим собранием </w:t>
      </w:r>
      <w:r>
        <w:rPr>
          <w:sz w:val="28"/>
          <w:szCs w:val="28"/>
        </w:rPr>
        <w:t>работников Учреждения</w:t>
      </w:r>
      <w:r w:rsidRPr="000F753C">
        <w:rPr>
          <w:sz w:val="28"/>
          <w:szCs w:val="28"/>
        </w:rPr>
        <w:t xml:space="preserve"> после предварительного обсуждения. Устав считается принятым, если за него проголосовало не менее половины </w:t>
      </w:r>
      <w:r w:rsidR="00E13F9D">
        <w:rPr>
          <w:sz w:val="28"/>
          <w:szCs w:val="28"/>
        </w:rPr>
        <w:t>О</w:t>
      </w:r>
      <w:r>
        <w:rPr>
          <w:sz w:val="28"/>
          <w:szCs w:val="28"/>
        </w:rPr>
        <w:t>бщего собрания работников</w:t>
      </w:r>
      <w:r w:rsidR="00E13F9D">
        <w:rPr>
          <w:sz w:val="28"/>
          <w:szCs w:val="28"/>
        </w:rPr>
        <w:t xml:space="preserve"> Учреждения</w:t>
      </w:r>
      <w:r w:rsidRPr="000F753C">
        <w:rPr>
          <w:sz w:val="28"/>
          <w:szCs w:val="28"/>
        </w:rPr>
        <w:t>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53C">
        <w:rPr>
          <w:sz w:val="28"/>
          <w:szCs w:val="28"/>
        </w:rPr>
        <w:t>Устав, изменения и дополнения к нему утверждаются Учредителем.</w:t>
      </w:r>
    </w:p>
    <w:p w:rsidR="002F6A5D" w:rsidRPr="000F753C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31B93">
        <w:rPr>
          <w:sz w:val="28"/>
          <w:szCs w:val="28"/>
        </w:rPr>
        <w:t>9</w:t>
      </w:r>
      <w:r w:rsidRPr="000F753C">
        <w:rPr>
          <w:sz w:val="28"/>
          <w:szCs w:val="28"/>
        </w:rPr>
        <w:t>. Устав, изменения и дополнения к нему регистрируются в установленном действующим законодательством Российской Федерации порядке. Устав вступает в силу со дня его государственной регистрации.</w:t>
      </w:r>
    </w:p>
    <w:p w:rsidR="002F6A5D" w:rsidRPr="000F753C" w:rsidRDefault="00A31B9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2F6A5D" w:rsidRPr="000F753C">
        <w:rPr>
          <w:sz w:val="28"/>
          <w:szCs w:val="28"/>
        </w:rPr>
        <w:t xml:space="preserve">. Для обеспечения уставной деятельности </w:t>
      </w:r>
      <w:r w:rsidR="002F6A5D">
        <w:rPr>
          <w:sz w:val="28"/>
          <w:szCs w:val="28"/>
        </w:rPr>
        <w:t>Учреждение</w:t>
      </w:r>
      <w:r w:rsidR="002F6A5D" w:rsidRPr="000F753C">
        <w:rPr>
          <w:sz w:val="28"/>
          <w:szCs w:val="28"/>
        </w:rPr>
        <w:t xml:space="preserve"> может издавать следующие виды локальных актов: положения, декларации, правила, инструкции, программы, графики, приказы </w:t>
      </w:r>
      <w:r w:rsidR="002F6A5D">
        <w:rPr>
          <w:sz w:val="28"/>
          <w:szCs w:val="28"/>
        </w:rPr>
        <w:t>заведующего</w:t>
      </w:r>
      <w:r w:rsidR="002F6A5D" w:rsidRPr="000F753C">
        <w:rPr>
          <w:sz w:val="28"/>
          <w:szCs w:val="28"/>
        </w:rPr>
        <w:t xml:space="preserve">, решения органов управления </w:t>
      </w:r>
      <w:r w:rsidR="002F6A5D">
        <w:rPr>
          <w:sz w:val="28"/>
          <w:szCs w:val="28"/>
        </w:rPr>
        <w:t>Учреждения</w:t>
      </w:r>
      <w:r w:rsidR="002F6A5D" w:rsidRPr="000F753C">
        <w:rPr>
          <w:sz w:val="28"/>
          <w:szCs w:val="28"/>
        </w:rPr>
        <w:t>.</w:t>
      </w:r>
    </w:p>
    <w:p w:rsidR="002F6A5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53C">
        <w:rPr>
          <w:sz w:val="28"/>
          <w:szCs w:val="28"/>
        </w:rPr>
        <w:t xml:space="preserve">Локальные акты </w:t>
      </w:r>
      <w:r>
        <w:rPr>
          <w:sz w:val="28"/>
          <w:szCs w:val="28"/>
        </w:rPr>
        <w:t>Учреждения</w:t>
      </w:r>
      <w:r w:rsidRPr="000F753C">
        <w:rPr>
          <w:sz w:val="28"/>
          <w:szCs w:val="28"/>
        </w:rPr>
        <w:t xml:space="preserve"> не могут противоречить </w:t>
      </w:r>
      <w:r>
        <w:rPr>
          <w:sz w:val="28"/>
          <w:szCs w:val="28"/>
        </w:rPr>
        <w:t xml:space="preserve">действующему законодательству и </w:t>
      </w:r>
      <w:r w:rsidRPr="000F753C">
        <w:rPr>
          <w:sz w:val="28"/>
          <w:szCs w:val="28"/>
        </w:rPr>
        <w:t>настоящему Уставу.</w:t>
      </w:r>
    </w:p>
    <w:p w:rsidR="002F6A5D" w:rsidRPr="00CD586F" w:rsidRDefault="00A31B93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="002F6A5D">
        <w:rPr>
          <w:sz w:val="28"/>
          <w:szCs w:val="28"/>
        </w:rPr>
        <w:t>. Учреждение</w:t>
      </w:r>
      <w:r w:rsidR="002F6A5D" w:rsidRPr="007F798D">
        <w:rPr>
          <w:sz w:val="28"/>
          <w:szCs w:val="28"/>
        </w:rPr>
        <w:t xml:space="preserve">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</w:t>
      </w:r>
      <w:r w:rsidR="002F6A5D">
        <w:rPr>
          <w:sz w:val="28"/>
          <w:szCs w:val="28"/>
        </w:rPr>
        <w:t>воспитанников</w:t>
      </w:r>
      <w:r w:rsidR="002F6A5D" w:rsidRPr="007F798D">
        <w:rPr>
          <w:sz w:val="28"/>
          <w:szCs w:val="28"/>
        </w:rPr>
        <w:t xml:space="preserve">, режим занятий </w:t>
      </w:r>
      <w:r w:rsidR="002F6A5D">
        <w:rPr>
          <w:sz w:val="28"/>
          <w:szCs w:val="28"/>
        </w:rPr>
        <w:t>воспитанников</w:t>
      </w:r>
      <w:r w:rsidR="002F6A5D" w:rsidRPr="007F798D">
        <w:rPr>
          <w:sz w:val="28"/>
          <w:szCs w:val="28"/>
        </w:rPr>
        <w:t xml:space="preserve">, порядок и основания перевода, отчисления и восстановления </w:t>
      </w:r>
      <w:r w:rsidR="002F6A5D">
        <w:rPr>
          <w:sz w:val="28"/>
          <w:szCs w:val="28"/>
        </w:rPr>
        <w:t>воспитанников</w:t>
      </w:r>
      <w:r w:rsidR="002F6A5D" w:rsidRPr="007F798D">
        <w:rPr>
          <w:sz w:val="28"/>
          <w:szCs w:val="28"/>
        </w:rPr>
        <w:t xml:space="preserve">, порядок оформления возникновения, приостановления и прекращения отношений между </w:t>
      </w:r>
      <w:r w:rsidR="002F6A5D">
        <w:rPr>
          <w:sz w:val="28"/>
          <w:szCs w:val="28"/>
        </w:rPr>
        <w:t>Учреждением</w:t>
      </w:r>
      <w:r w:rsidR="002F6A5D" w:rsidRPr="007F798D">
        <w:rPr>
          <w:sz w:val="28"/>
          <w:szCs w:val="28"/>
        </w:rPr>
        <w:t xml:space="preserve"> и  родителями </w:t>
      </w:r>
      <w:hyperlink r:id="rId15" w:history="1">
        <w:r w:rsidR="002F6A5D" w:rsidRPr="00CD586F">
          <w:rPr>
            <w:sz w:val="28"/>
            <w:szCs w:val="28"/>
          </w:rPr>
          <w:t>(законными представителями)</w:t>
        </w:r>
      </w:hyperlink>
      <w:r w:rsidR="002F6A5D" w:rsidRPr="00CD586F">
        <w:rPr>
          <w:sz w:val="28"/>
          <w:szCs w:val="28"/>
        </w:rPr>
        <w:t xml:space="preserve"> воспитанников.</w:t>
      </w:r>
    </w:p>
    <w:p w:rsidR="002F6A5D" w:rsidRPr="007F798D" w:rsidRDefault="002F6A5D" w:rsidP="00231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98D">
        <w:rPr>
          <w:sz w:val="28"/>
          <w:szCs w:val="28"/>
        </w:rPr>
        <w:t xml:space="preserve"> При принятии локальных нормативных актов, затрагивающих права </w:t>
      </w:r>
      <w:r>
        <w:rPr>
          <w:sz w:val="28"/>
          <w:szCs w:val="28"/>
        </w:rPr>
        <w:t>воспитанников</w:t>
      </w:r>
      <w:r w:rsidRPr="007F798D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7F798D">
        <w:rPr>
          <w:sz w:val="28"/>
          <w:szCs w:val="28"/>
        </w:rPr>
        <w:t>, учитывается мнени</w:t>
      </w:r>
      <w:r w:rsidR="007A3177">
        <w:rPr>
          <w:sz w:val="28"/>
          <w:szCs w:val="28"/>
        </w:rPr>
        <w:t xml:space="preserve">е советов родителей, </w:t>
      </w:r>
      <w:r w:rsidRPr="007F798D">
        <w:rPr>
          <w:sz w:val="28"/>
          <w:szCs w:val="28"/>
        </w:rPr>
        <w:t xml:space="preserve">а также в порядке и в случаях, которые предусмотрены трудовым </w:t>
      </w:r>
      <w:hyperlink r:id="rId16" w:history="1">
        <w:r w:rsidRPr="00CD586F">
          <w:rPr>
            <w:sz w:val="28"/>
            <w:szCs w:val="28"/>
          </w:rPr>
          <w:t>законодательством</w:t>
        </w:r>
      </w:hyperlink>
      <w:r w:rsidRPr="007F798D">
        <w:rPr>
          <w:sz w:val="28"/>
          <w:szCs w:val="28"/>
        </w:rPr>
        <w:t>, представительных органов работников (при наличии таких представительных органов).</w:t>
      </w:r>
    </w:p>
    <w:p w:rsidR="002A1CF5" w:rsidRDefault="00A31B93" w:rsidP="002312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82</w:t>
      </w:r>
      <w:r w:rsidR="002F6A5D">
        <w:rPr>
          <w:sz w:val="28"/>
          <w:szCs w:val="28"/>
        </w:rPr>
        <w:t xml:space="preserve">. </w:t>
      </w:r>
      <w:r w:rsidR="002F6A5D" w:rsidRPr="008942CF">
        <w:rPr>
          <w:sz w:val="28"/>
          <w:szCs w:val="28"/>
        </w:rPr>
        <w:t xml:space="preserve">Нормы локальных нормативных актов, ухудшающие положение </w:t>
      </w:r>
      <w:r w:rsidR="002F6A5D">
        <w:rPr>
          <w:sz w:val="28"/>
          <w:szCs w:val="28"/>
        </w:rPr>
        <w:t>воспитанников</w:t>
      </w:r>
      <w:r w:rsidR="002F6A5D" w:rsidRPr="008942CF">
        <w:rPr>
          <w:sz w:val="28"/>
          <w:szCs w:val="28"/>
        </w:rPr>
        <w:t xml:space="preserve"> или работников </w:t>
      </w:r>
      <w:r w:rsidR="002F6A5D">
        <w:rPr>
          <w:sz w:val="28"/>
          <w:szCs w:val="28"/>
        </w:rPr>
        <w:t>Учреждения</w:t>
      </w:r>
      <w:r w:rsidR="002F6A5D" w:rsidRPr="008942CF">
        <w:rPr>
          <w:sz w:val="28"/>
          <w:szCs w:val="28"/>
        </w:rPr>
        <w:t xml:space="preserve"> по сравнению с установленным законодательством об образовании, трудовым законодательством</w:t>
      </w:r>
      <w:r w:rsidR="002449A6">
        <w:rPr>
          <w:sz w:val="28"/>
          <w:szCs w:val="28"/>
        </w:rPr>
        <w:t xml:space="preserve">, </w:t>
      </w:r>
      <w:r w:rsidR="00C350DC">
        <w:rPr>
          <w:sz w:val="28"/>
          <w:szCs w:val="28"/>
        </w:rPr>
        <w:t>п</w:t>
      </w:r>
      <w:r w:rsidR="002F6A5D" w:rsidRPr="008942CF">
        <w:rPr>
          <w:sz w:val="28"/>
          <w:szCs w:val="28"/>
        </w:rPr>
        <w:t xml:space="preserve">оложением либо принятые с нарушением установленного порядка, не применяются и подлежат отмене </w:t>
      </w:r>
      <w:r w:rsidR="002F6A5D">
        <w:rPr>
          <w:sz w:val="28"/>
          <w:szCs w:val="28"/>
        </w:rPr>
        <w:t>Учреждением</w:t>
      </w:r>
      <w:r w:rsidR="002F6A5D">
        <w:t>.</w:t>
      </w:r>
    </w:p>
    <w:sectPr w:rsidR="002A1CF5" w:rsidSect="001C4AAA">
      <w:headerReference w:type="even" r:id="rId17"/>
      <w:headerReference w:type="default" r:id="rId18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8DD" w:rsidRDefault="003F28DD">
      <w:r>
        <w:separator/>
      </w:r>
    </w:p>
  </w:endnote>
  <w:endnote w:type="continuationSeparator" w:id="1">
    <w:p w:rsidR="003F28DD" w:rsidRDefault="003F2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8DD" w:rsidRDefault="003F28DD">
      <w:r>
        <w:separator/>
      </w:r>
    </w:p>
  </w:footnote>
  <w:footnote w:type="continuationSeparator" w:id="1">
    <w:p w:rsidR="003F28DD" w:rsidRDefault="003F2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5F8" w:rsidRDefault="00A725F8" w:rsidP="002F6A5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25F8" w:rsidRDefault="00A725F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5F8" w:rsidRDefault="00A725F8" w:rsidP="002F6A5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6BC2">
      <w:rPr>
        <w:rStyle w:val="a6"/>
        <w:noProof/>
      </w:rPr>
      <w:t>2</w:t>
    </w:r>
    <w:r>
      <w:rPr>
        <w:rStyle w:val="a6"/>
      </w:rPr>
      <w:fldChar w:fldCharType="end"/>
    </w:r>
  </w:p>
  <w:p w:rsidR="00A725F8" w:rsidRDefault="00A725F8" w:rsidP="00CC5CA3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869C9"/>
    <w:rsid w:val="00040CC1"/>
    <w:rsid w:val="00041885"/>
    <w:rsid w:val="00042D01"/>
    <w:rsid w:val="00061610"/>
    <w:rsid w:val="000B366A"/>
    <w:rsid w:val="000C59E9"/>
    <w:rsid w:val="000D17FD"/>
    <w:rsid w:val="000E6162"/>
    <w:rsid w:val="00171B83"/>
    <w:rsid w:val="001C4AAA"/>
    <w:rsid w:val="001D220B"/>
    <w:rsid w:val="001E3BB8"/>
    <w:rsid w:val="001F4E4E"/>
    <w:rsid w:val="001F69A7"/>
    <w:rsid w:val="002312F9"/>
    <w:rsid w:val="002449A6"/>
    <w:rsid w:val="00244D34"/>
    <w:rsid w:val="00272AC1"/>
    <w:rsid w:val="0028000C"/>
    <w:rsid w:val="00297724"/>
    <w:rsid w:val="002A1CF5"/>
    <w:rsid w:val="002B55E1"/>
    <w:rsid w:val="002C4355"/>
    <w:rsid w:val="002F6A5D"/>
    <w:rsid w:val="00303380"/>
    <w:rsid w:val="00357FA3"/>
    <w:rsid w:val="00366E7A"/>
    <w:rsid w:val="00397C2F"/>
    <w:rsid w:val="003A1CAE"/>
    <w:rsid w:val="003F28DD"/>
    <w:rsid w:val="003F5EED"/>
    <w:rsid w:val="0040189D"/>
    <w:rsid w:val="00402073"/>
    <w:rsid w:val="00410795"/>
    <w:rsid w:val="004265EF"/>
    <w:rsid w:val="0043455A"/>
    <w:rsid w:val="00435099"/>
    <w:rsid w:val="00465A2B"/>
    <w:rsid w:val="0048569B"/>
    <w:rsid w:val="004B0E48"/>
    <w:rsid w:val="004D30FC"/>
    <w:rsid w:val="004E64F0"/>
    <w:rsid w:val="005138FC"/>
    <w:rsid w:val="00564FF0"/>
    <w:rsid w:val="005E392F"/>
    <w:rsid w:val="005F1580"/>
    <w:rsid w:val="00632938"/>
    <w:rsid w:val="00636A40"/>
    <w:rsid w:val="00644290"/>
    <w:rsid w:val="00652B7F"/>
    <w:rsid w:val="00674755"/>
    <w:rsid w:val="006A0030"/>
    <w:rsid w:val="006A709A"/>
    <w:rsid w:val="006B2F8E"/>
    <w:rsid w:val="006C71F8"/>
    <w:rsid w:val="006E4DA9"/>
    <w:rsid w:val="00733A43"/>
    <w:rsid w:val="00762B40"/>
    <w:rsid w:val="00764F8B"/>
    <w:rsid w:val="007A3177"/>
    <w:rsid w:val="007D24E2"/>
    <w:rsid w:val="007D7415"/>
    <w:rsid w:val="00827466"/>
    <w:rsid w:val="00842E79"/>
    <w:rsid w:val="008506B3"/>
    <w:rsid w:val="008556EC"/>
    <w:rsid w:val="008625DF"/>
    <w:rsid w:val="00881005"/>
    <w:rsid w:val="008F5045"/>
    <w:rsid w:val="00925BC0"/>
    <w:rsid w:val="00926BC2"/>
    <w:rsid w:val="009869C9"/>
    <w:rsid w:val="009A4557"/>
    <w:rsid w:val="009B5C77"/>
    <w:rsid w:val="009D5F83"/>
    <w:rsid w:val="009F2D51"/>
    <w:rsid w:val="009F364C"/>
    <w:rsid w:val="00A242D0"/>
    <w:rsid w:val="00A31B93"/>
    <w:rsid w:val="00A346A6"/>
    <w:rsid w:val="00A36C45"/>
    <w:rsid w:val="00A42ECC"/>
    <w:rsid w:val="00A725F8"/>
    <w:rsid w:val="00A73098"/>
    <w:rsid w:val="00A825F3"/>
    <w:rsid w:val="00A95CE0"/>
    <w:rsid w:val="00AA07B3"/>
    <w:rsid w:val="00AF4DC8"/>
    <w:rsid w:val="00B32022"/>
    <w:rsid w:val="00B61E7D"/>
    <w:rsid w:val="00B94654"/>
    <w:rsid w:val="00BD4C73"/>
    <w:rsid w:val="00BD6512"/>
    <w:rsid w:val="00BE0CA1"/>
    <w:rsid w:val="00BE26E0"/>
    <w:rsid w:val="00C169D0"/>
    <w:rsid w:val="00C24532"/>
    <w:rsid w:val="00C350DC"/>
    <w:rsid w:val="00C64931"/>
    <w:rsid w:val="00C77885"/>
    <w:rsid w:val="00C906CE"/>
    <w:rsid w:val="00CC5CA3"/>
    <w:rsid w:val="00CD1FBD"/>
    <w:rsid w:val="00D014DE"/>
    <w:rsid w:val="00D7587D"/>
    <w:rsid w:val="00D82C84"/>
    <w:rsid w:val="00D85E2A"/>
    <w:rsid w:val="00DA375F"/>
    <w:rsid w:val="00DC749E"/>
    <w:rsid w:val="00DE141C"/>
    <w:rsid w:val="00DE1559"/>
    <w:rsid w:val="00E13F9D"/>
    <w:rsid w:val="00E15A4E"/>
    <w:rsid w:val="00E70FD6"/>
    <w:rsid w:val="00E733FC"/>
    <w:rsid w:val="00E9276B"/>
    <w:rsid w:val="00EA72F2"/>
    <w:rsid w:val="00ED3F3C"/>
    <w:rsid w:val="00F66EAA"/>
    <w:rsid w:val="00F960FB"/>
    <w:rsid w:val="00F97CA2"/>
    <w:rsid w:val="00FB1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6A5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2F6A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2F6A5D"/>
    <w:pPr>
      <w:spacing w:before="100" w:beforeAutospacing="1" w:after="100" w:afterAutospacing="1"/>
    </w:pPr>
  </w:style>
  <w:style w:type="paragraph" w:customStyle="1" w:styleId="ConsPlusNormal">
    <w:name w:val="ConsPlusNormal"/>
    <w:rsid w:val="002F6A5D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F6A5D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2F6A5D"/>
  </w:style>
  <w:style w:type="paragraph" w:styleId="a7">
    <w:name w:val="Body Text"/>
    <w:basedOn w:val="a"/>
    <w:rsid w:val="002F6A5D"/>
    <w:pPr>
      <w:spacing w:after="120"/>
    </w:pPr>
  </w:style>
  <w:style w:type="paragraph" w:styleId="a8">
    <w:name w:val="Balloon Text"/>
    <w:basedOn w:val="a"/>
    <w:semiHidden/>
    <w:rsid w:val="0088100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CC5CA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rsid w:val="00CC5CA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CC5CA3"/>
    <w:rPr>
      <w:sz w:val="24"/>
      <w:szCs w:val="24"/>
    </w:rPr>
  </w:style>
  <w:style w:type="table" w:styleId="ab">
    <w:name w:val="Table Grid"/>
    <w:basedOn w:val="a1"/>
    <w:rsid w:val="005F15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2EC1C9BE396A262DE945EDC9F970E4CD7CCCE3CBB01E43A1468C1EE8FC97432875079031112DcEI" TargetMode="External"/><Relationship Id="rId13" Type="http://schemas.openxmlformats.org/officeDocument/2006/relationships/hyperlink" Target="consultantplus://offline/ref=73FA140022831934E0F41C38A533CA1CAACF5184F11282BA717DEF381E7F1C2EE1278FDBB0D72DFBQBZ7H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FA140022831934E0F41C38A533CA1CAACC538BF21082BA717DEF381EQ7ZFH" TargetMode="External"/><Relationship Id="rId12" Type="http://schemas.openxmlformats.org/officeDocument/2006/relationships/hyperlink" Target="consultantplus://offline/ref=73FA140022831934E0F41C38A533CA1CAACF578DF41182BA717DEF381EQ7ZFH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531C67A87CA7DA01C16CB9009A781863E8BE28E752F6D8D2ECDE6F7986511F611D685CFD8161CgD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3FA140022831934E0F41C38A533CA1CAACC538BF21082BA717DEF381EQ7ZF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531C67A87CA7DA01C16CB9009A781863684E1807C2230872694EAF59F6A4EE1169F89CEDA1FCF12gBG" TargetMode="External"/><Relationship Id="rId10" Type="http://schemas.openxmlformats.org/officeDocument/2006/relationships/hyperlink" Target="consultantplus://offline/ref=80194D426F85DCD819DCE54860A9787701066D2C690DBEE40D8B01AEAA19C55E5908B2E454AFB16BM3WFJ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2734F95C26D68C1D809CA3C31987A8F4C403BE560C12D813894B7A5k6V8L" TargetMode="External"/><Relationship Id="rId14" Type="http://schemas.openxmlformats.org/officeDocument/2006/relationships/hyperlink" Target="consultantplus://offline/ref=73FA140022831934E0F40038A233CA1CADC95784F519DFB07924E33AQ1Z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5485</Words>
  <Characters>31265</Characters>
  <Application>Microsoft Office Word</Application>
  <DocSecurity>0</DocSecurity>
  <Lines>260</Lines>
  <Paragraphs>73</Paragraphs>
  <ScaleCrop>false</ScaleCrop>
  <Company>Microsoft</Company>
  <LinksUpToDate>false</LinksUpToDate>
  <CharactersWithSpaces>36677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creator>Пользователь</dc:creator>
  <cp:lastModifiedBy>user</cp:lastModifiedBy>
  <cp:revision>2</cp:revision>
  <cp:lastPrinted>2016-05-18T06:55:00Z</cp:lastPrinted>
  <dcterms:created xsi:type="dcterms:W3CDTF">2017-04-11T09:20:00Z</dcterms:created>
  <dcterms:modified xsi:type="dcterms:W3CDTF">2017-04-11T09:20:00Z</dcterms:modified>
</cp:coreProperties>
</file>